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0B" w:rsidRPr="006050FE" w:rsidRDefault="00A6107A" w:rsidP="00C0120B">
      <w:pPr>
        <w:pStyle w:val="2"/>
        <w:rPr>
          <w:lang w:val="en-US"/>
        </w:rPr>
      </w:pPr>
      <w:r w:rsidRPr="006050FE">
        <w:rPr>
          <w:noProof/>
          <w:lang w:eastAsia="ru-RU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0B" w:rsidRPr="006050FE" w:rsidRDefault="00C0120B" w:rsidP="00C0120B">
      <w:pPr>
        <w:pStyle w:val="2"/>
        <w:rPr>
          <w:sz w:val="32"/>
          <w:szCs w:val="32"/>
        </w:rPr>
      </w:pPr>
      <w:r w:rsidRPr="006050FE">
        <w:rPr>
          <w:sz w:val="32"/>
          <w:szCs w:val="32"/>
        </w:rPr>
        <w:t>АДМИНИСТРАЦИЯ КУПИНСКОГО РАЙОНА</w:t>
      </w:r>
    </w:p>
    <w:p w:rsidR="00C0120B" w:rsidRPr="006050FE" w:rsidRDefault="00C0120B" w:rsidP="00C0120B">
      <w:pPr>
        <w:pStyle w:val="2"/>
        <w:pBdr>
          <w:bottom w:val="single" w:sz="12" w:space="1" w:color="auto"/>
        </w:pBdr>
        <w:rPr>
          <w:sz w:val="32"/>
          <w:szCs w:val="32"/>
        </w:rPr>
      </w:pPr>
      <w:r w:rsidRPr="006050FE">
        <w:rPr>
          <w:sz w:val="32"/>
          <w:szCs w:val="32"/>
        </w:rPr>
        <w:t>НОВОСИБИРСКОЙ  ОБЛАСТИ</w:t>
      </w:r>
    </w:p>
    <w:p w:rsidR="00C0120B" w:rsidRPr="006050FE" w:rsidRDefault="00C0120B" w:rsidP="006712D7">
      <w:pPr>
        <w:pStyle w:val="2"/>
        <w:ind w:left="0" w:firstLine="0"/>
        <w:jc w:val="left"/>
      </w:pPr>
    </w:p>
    <w:p w:rsidR="00C0120B" w:rsidRPr="006050FE" w:rsidRDefault="00C0120B" w:rsidP="0097025D">
      <w:pPr>
        <w:pStyle w:val="2"/>
        <w:ind w:left="0" w:firstLine="0"/>
      </w:pPr>
      <w:r w:rsidRPr="006050FE">
        <w:t>П</w:t>
      </w:r>
      <w:r w:rsidR="000E4809" w:rsidRPr="006050FE">
        <w:t xml:space="preserve"> </w:t>
      </w:r>
      <w:r w:rsidRPr="006050FE">
        <w:t>О</w:t>
      </w:r>
      <w:r w:rsidR="000E4809" w:rsidRPr="006050FE">
        <w:t xml:space="preserve"> </w:t>
      </w:r>
      <w:r w:rsidRPr="006050FE">
        <w:t>С</w:t>
      </w:r>
      <w:r w:rsidR="000E4809" w:rsidRPr="006050FE">
        <w:t xml:space="preserve"> </w:t>
      </w:r>
      <w:r w:rsidRPr="006050FE">
        <w:t>Т</w:t>
      </w:r>
      <w:r w:rsidR="000E4809" w:rsidRPr="006050FE">
        <w:t xml:space="preserve"> </w:t>
      </w:r>
      <w:r w:rsidRPr="006050FE">
        <w:t>А</w:t>
      </w:r>
      <w:r w:rsidR="000E4809" w:rsidRPr="006050FE">
        <w:t xml:space="preserve"> </w:t>
      </w:r>
      <w:r w:rsidRPr="006050FE">
        <w:t>Н</w:t>
      </w:r>
      <w:r w:rsidR="000E4809" w:rsidRPr="006050FE">
        <w:t xml:space="preserve"> </w:t>
      </w:r>
      <w:r w:rsidRPr="006050FE">
        <w:t>О</w:t>
      </w:r>
      <w:r w:rsidR="000E4809" w:rsidRPr="006050FE">
        <w:t xml:space="preserve"> </w:t>
      </w:r>
      <w:r w:rsidRPr="006050FE">
        <w:t>В</w:t>
      </w:r>
      <w:r w:rsidR="000E4809" w:rsidRPr="006050FE">
        <w:t xml:space="preserve"> </w:t>
      </w:r>
      <w:r w:rsidRPr="006050FE">
        <w:t>Л</w:t>
      </w:r>
      <w:r w:rsidR="000E4809" w:rsidRPr="006050FE">
        <w:t xml:space="preserve"> </w:t>
      </w:r>
      <w:r w:rsidRPr="006050FE">
        <w:t>Е</w:t>
      </w:r>
      <w:r w:rsidR="000E4809" w:rsidRPr="006050FE">
        <w:t xml:space="preserve"> </w:t>
      </w:r>
      <w:r w:rsidRPr="006050FE">
        <w:t>Н</w:t>
      </w:r>
      <w:r w:rsidR="000E4809" w:rsidRPr="006050FE">
        <w:t xml:space="preserve"> </w:t>
      </w:r>
      <w:r w:rsidRPr="006050FE">
        <w:t>И</w:t>
      </w:r>
      <w:r w:rsidR="000E4809" w:rsidRPr="006050FE">
        <w:t xml:space="preserve"> </w:t>
      </w:r>
      <w:r w:rsidRPr="006050FE">
        <w:t>Е</w:t>
      </w:r>
    </w:p>
    <w:p w:rsidR="00C0120B" w:rsidRPr="00282719" w:rsidRDefault="00C0120B" w:rsidP="0097025D">
      <w:pPr>
        <w:pStyle w:val="2"/>
        <w:ind w:left="0" w:firstLine="0"/>
      </w:pPr>
    </w:p>
    <w:p w:rsidR="00C0120B" w:rsidRPr="00282719" w:rsidRDefault="00A54772" w:rsidP="0097025D">
      <w:pPr>
        <w:pStyle w:val="2"/>
        <w:ind w:left="0" w:firstLine="0"/>
      </w:pPr>
      <w:r w:rsidRPr="00282719">
        <w:t>о</w:t>
      </w:r>
      <w:r w:rsidR="000E4809" w:rsidRPr="00282719">
        <w:t>т</w:t>
      </w:r>
      <w:r w:rsidRPr="00282719">
        <w:t xml:space="preserve"> </w:t>
      </w:r>
      <w:r w:rsidR="0097025D" w:rsidRPr="00282719">
        <w:t xml:space="preserve">   </w:t>
      </w:r>
      <w:r w:rsidR="00E8568A" w:rsidRPr="00282719">
        <w:t>0</w:t>
      </w:r>
      <w:r w:rsidR="00EF2124" w:rsidRPr="00282719">
        <w:t>9</w:t>
      </w:r>
      <w:r w:rsidRPr="00282719">
        <w:t>.1</w:t>
      </w:r>
      <w:r w:rsidR="00E8568A" w:rsidRPr="00282719">
        <w:t>2</w:t>
      </w:r>
      <w:r w:rsidRPr="00282719">
        <w:t>.2019</w:t>
      </w:r>
      <w:r w:rsidR="000E4809" w:rsidRPr="00282719">
        <w:t xml:space="preserve">                № </w:t>
      </w:r>
      <w:r w:rsidR="0097025D" w:rsidRPr="00282719">
        <w:t xml:space="preserve">  </w:t>
      </w:r>
      <w:r w:rsidR="00E8568A" w:rsidRPr="00282719">
        <w:t>9</w:t>
      </w:r>
      <w:r w:rsidR="00EF32D8" w:rsidRPr="00282719">
        <w:t>9</w:t>
      </w:r>
      <w:r w:rsidR="00EF2124" w:rsidRPr="00282719">
        <w:t>2</w:t>
      </w:r>
    </w:p>
    <w:p w:rsidR="0097025D" w:rsidRPr="006050FE" w:rsidRDefault="0097025D" w:rsidP="00970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20986410"/>
    </w:p>
    <w:p w:rsidR="00C0120B" w:rsidRPr="006050FE" w:rsidRDefault="00C0120B" w:rsidP="00970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050FE">
        <w:rPr>
          <w:rFonts w:ascii="Times New Roman" w:hAnsi="Times New Roman"/>
          <w:b/>
          <w:sz w:val="28"/>
          <w:szCs w:val="28"/>
          <w:lang w:eastAsia="en-US"/>
        </w:rPr>
        <w:t>Об утвержд</w:t>
      </w:r>
      <w:r w:rsidR="000E4809"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ении </w:t>
      </w:r>
      <w:r w:rsidR="0097025D" w:rsidRPr="006050FE">
        <w:rPr>
          <w:rFonts w:ascii="Times New Roman" w:hAnsi="Times New Roman"/>
          <w:b/>
          <w:sz w:val="28"/>
          <w:szCs w:val="28"/>
          <w:lang w:eastAsia="en-US"/>
        </w:rPr>
        <w:t>муниципальной</w:t>
      </w:r>
      <w:r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 программы</w:t>
      </w:r>
    </w:p>
    <w:p w:rsidR="00C0120B" w:rsidRPr="006050FE" w:rsidRDefault="00C0120B" w:rsidP="00970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«Культура Купинского района </w:t>
      </w:r>
      <w:r w:rsidR="00272760"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 на </w:t>
      </w:r>
      <w:r w:rsidR="00D9650F" w:rsidRPr="006050FE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4C4B16" w:rsidRPr="006050FE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D9650F" w:rsidRPr="006050FE">
        <w:rPr>
          <w:rFonts w:ascii="Times New Roman" w:hAnsi="Times New Roman"/>
          <w:b/>
          <w:sz w:val="28"/>
          <w:szCs w:val="28"/>
          <w:lang w:eastAsia="en-US"/>
        </w:rPr>
        <w:t>-20</w:t>
      </w:r>
      <w:r w:rsidR="008B212A" w:rsidRPr="006050FE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4C4B16" w:rsidRPr="006050FE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005712"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 годы</w:t>
      </w:r>
      <w:r w:rsidRPr="006050FE">
        <w:rPr>
          <w:rFonts w:ascii="Times New Roman" w:hAnsi="Times New Roman"/>
          <w:b/>
          <w:sz w:val="28"/>
          <w:szCs w:val="28"/>
          <w:lang w:eastAsia="en-US"/>
        </w:rPr>
        <w:t>»</w:t>
      </w:r>
    </w:p>
    <w:bookmarkEnd w:id="0"/>
    <w:p w:rsidR="00C0120B" w:rsidRPr="006050FE" w:rsidRDefault="00C0120B" w:rsidP="0097025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43E3B" w:rsidRPr="006050FE" w:rsidRDefault="006712D7" w:rsidP="000057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ab/>
        <w:t xml:space="preserve">В целях </w:t>
      </w:r>
      <w:proofErr w:type="gramStart"/>
      <w:r w:rsidRPr="006050FE">
        <w:rPr>
          <w:rFonts w:ascii="Times New Roman" w:hAnsi="Times New Roman"/>
          <w:sz w:val="28"/>
          <w:szCs w:val="28"/>
        </w:rPr>
        <w:t>повышения эффективности использования потенциала сферы культуры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Купинского района, руководствуясь постановлением администрации Купинского района от </w:t>
      </w:r>
      <w:r w:rsidR="006D3CE4" w:rsidRPr="006050FE">
        <w:rPr>
          <w:rFonts w:ascii="Times New Roman" w:hAnsi="Times New Roman"/>
          <w:sz w:val="28"/>
          <w:szCs w:val="28"/>
        </w:rPr>
        <w:t>19.11.2019</w:t>
      </w:r>
      <w:r w:rsidRPr="006050FE">
        <w:rPr>
          <w:rFonts w:ascii="Times New Roman" w:hAnsi="Times New Roman"/>
          <w:sz w:val="28"/>
          <w:szCs w:val="28"/>
        </w:rPr>
        <w:t xml:space="preserve"> №</w:t>
      </w:r>
      <w:r w:rsidR="007E22DC" w:rsidRPr="006050FE">
        <w:rPr>
          <w:rFonts w:ascii="Times New Roman" w:hAnsi="Times New Roman"/>
          <w:sz w:val="28"/>
          <w:szCs w:val="28"/>
        </w:rPr>
        <w:t xml:space="preserve"> </w:t>
      </w:r>
      <w:r w:rsidR="006D3CE4" w:rsidRPr="006050FE">
        <w:rPr>
          <w:rFonts w:ascii="Times New Roman" w:hAnsi="Times New Roman"/>
          <w:sz w:val="28"/>
          <w:szCs w:val="28"/>
        </w:rPr>
        <w:t>889</w:t>
      </w:r>
      <w:r w:rsidRPr="006050FE">
        <w:rPr>
          <w:rFonts w:ascii="Times New Roman" w:hAnsi="Times New Roman"/>
          <w:sz w:val="28"/>
          <w:szCs w:val="28"/>
        </w:rPr>
        <w:t xml:space="preserve"> «</w:t>
      </w:r>
      <w:r w:rsidR="006D3CE4" w:rsidRPr="006050FE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Купинского района Новосибирской области, их формирования и реализации, порядка проведения оценки эффективности реализации муниципальных программ Купинского района  Новосибирской области»</w:t>
      </w:r>
      <w:r w:rsidR="00A0320A" w:rsidRPr="006050FE">
        <w:rPr>
          <w:rFonts w:ascii="Times New Roman" w:hAnsi="Times New Roman"/>
          <w:sz w:val="28"/>
          <w:szCs w:val="28"/>
        </w:rPr>
        <w:t>,</w:t>
      </w:r>
    </w:p>
    <w:p w:rsidR="00A0320A" w:rsidRPr="006050FE" w:rsidRDefault="00A0320A" w:rsidP="00A032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 О С Т А Н О В Л Я Е Т:</w:t>
      </w:r>
    </w:p>
    <w:p w:rsidR="00043E3B" w:rsidRPr="006050FE" w:rsidRDefault="00043E3B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1. Утвердить </w:t>
      </w:r>
      <w:r w:rsidR="00005712" w:rsidRPr="006050FE">
        <w:rPr>
          <w:rFonts w:ascii="Times New Roman" w:hAnsi="Times New Roman"/>
          <w:sz w:val="28"/>
          <w:szCs w:val="28"/>
        </w:rPr>
        <w:t xml:space="preserve">прилагаемую </w:t>
      </w:r>
      <w:r w:rsidR="0097025D" w:rsidRPr="006050FE">
        <w:rPr>
          <w:rFonts w:ascii="Times New Roman" w:hAnsi="Times New Roman"/>
          <w:sz w:val="28"/>
          <w:szCs w:val="28"/>
        </w:rPr>
        <w:t>муниципальную</w:t>
      </w:r>
      <w:r w:rsidRPr="006050FE">
        <w:rPr>
          <w:rFonts w:ascii="Times New Roman" w:hAnsi="Times New Roman"/>
          <w:sz w:val="28"/>
          <w:szCs w:val="28"/>
        </w:rPr>
        <w:t xml:space="preserve"> программу «Культура</w:t>
      </w:r>
      <w:r w:rsidR="00C02BFA" w:rsidRPr="006050FE">
        <w:rPr>
          <w:rFonts w:ascii="Times New Roman" w:hAnsi="Times New Roman"/>
          <w:sz w:val="28"/>
          <w:szCs w:val="28"/>
        </w:rPr>
        <w:t xml:space="preserve"> Купинского района</w:t>
      </w:r>
      <w:r w:rsidR="00272760" w:rsidRPr="006050FE">
        <w:rPr>
          <w:rFonts w:ascii="Times New Roman" w:hAnsi="Times New Roman"/>
          <w:sz w:val="28"/>
          <w:szCs w:val="28"/>
        </w:rPr>
        <w:t xml:space="preserve"> на</w:t>
      </w:r>
      <w:r w:rsidR="00D9650F" w:rsidRPr="006050FE">
        <w:rPr>
          <w:rFonts w:ascii="Times New Roman" w:hAnsi="Times New Roman"/>
          <w:sz w:val="28"/>
          <w:szCs w:val="28"/>
        </w:rPr>
        <w:t xml:space="preserve"> 20</w:t>
      </w:r>
      <w:r w:rsidR="004C4B16" w:rsidRPr="006050FE">
        <w:rPr>
          <w:rFonts w:ascii="Times New Roman" w:hAnsi="Times New Roman"/>
          <w:sz w:val="28"/>
          <w:szCs w:val="28"/>
        </w:rPr>
        <w:t>20</w:t>
      </w:r>
      <w:r w:rsidR="00D9650F" w:rsidRPr="006050FE">
        <w:rPr>
          <w:rFonts w:ascii="Times New Roman" w:hAnsi="Times New Roman"/>
          <w:sz w:val="28"/>
          <w:szCs w:val="28"/>
        </w:rPr>
        <w:t>-20</w:t>
      </w:r>
      <w:r w:rsidR="00B1078C" w:rsidRPr="006050FE">
        <w:rPr>
          <w:rFonts w:ascii="Times New Roman" w:hAnsi="Times New Roman"/>
          <w:sz w:val="28"/>
          <w:szCs w:val="28"/>
        </w:rPr>
        <w:t>2</w:t>
      </w:r>
      <w:r w:rsidR="004C4B16" w:rsidRPr="006050FE">
        <w:rPr>
          <w:rFonts w:ascii="Times New Roman" w:hAnsi="Times New Roman"/>
          <w:sz w:val="28"/>
          <w:szCs w:val="28"/>
        </w:rPr>
        <w:t>2</w:t>
      </w:r>
      <w:r w:rsidR="00C02BFA" w:rsidRPr="006050FE">
        <w:rPr>
          <w:rFonts w:ascii="Times New Roman" w:hAnsi="Times New Roman"/>
          <w:sz w:val="28"/>
          <w:szCs w:val="28"/>
        </w:rPr>
        <w:t xml:space="preserve"> годы</w:t>
      </w:r>
      <w:r w:rsidRPr="006050FE">
        <w:rPr>
          <w:rFonts w:ascii="Times New Roman" w:hAnsi="Times New Roman"/>
          <w:sz w:val="28"/>
          <w:szCs w:val="28"/>
        </w:rPr>
        <w:t>»</w:t>
      </w:r>
      <w:r w:rsidR="00005712" w:rsidRPr="006050FE">
        <w:rPr>
          <w:rFonts w:ascii="Times New Roman" w:hAnsi="Times New Roman"/>
          <w:sz w:val="28"/>
          <w:szCs w:val="28"/>
        </w:rPr>
        <w:t xml:space="preserve">. </w:t>
      </w:r>
    </w:p>
    <w:p w:rsidR="00005712" w:rsidRPr="006050FE" w:rsidRDefault="00005712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2. </w:t>
      </w:r>
      <w:r w:rsidR="00B1078C" w:rsidRPr="006050FE">
        <w:rPr>
          <w:rFonts w:ascii="Times New Roman" w:hAnsi="Times New Roman"/>
          <w:sz w:val="28"/>
          <w:szCs w:val="28"/>
        </w:rPr>
        <w:t>Начальнику и</w:t>
      </w:r>
      <w:r w:rsidRPr="006050FE">
        <w:rPr>
          <w:rFonts w:ascii="Times New Roman" w:hAnsi="Times New Roman"/>
          <w:sz w:val="28"/>
          <w:szCs w:val="28"/>
        </w:rPr>
        <w:t>нформационно-консультационно</w:t>
      </w:r>
      <w:r w:rsidR="00B1078C" w:rsidRPr="006050FE">
        <w:rPr>
          <w:rFonts w:ascii="Times New Roman" w:hAnsi="Times New Roman"/>
          <w:sz w:val="28"/>
          <w:szCs w:val="28"/>
        </w:rPr>
        <w:t>го</w:t>
      </w:r>
      <w:r w:rsidRPr="006050FE">
        <w:rPr>
          <w:rFonts w:ascii="Times New Roman" w:hAnsi="Times New Roman"/>
          <w:sz w:val="28"/>
          <w:szCs w:val="28"/>
        </w:rPr>
        <w:t xml:space="preserve"> отдел</w:t>
      </w:r>
      <w:r w:rsidR="00B1078C" w:rsidRPr="006050FE">
        <w:rPr>
          <w:rFonts w:ascii="Times New Roman" w:hAnsi="Times New Roman"/>
          <w:sz w:val="28"/>
          <w:szCs w:val="28"/>
        </w:rPr>
        <w:t>а</w:t>
      </w:r>
      <w:r w:rsidRPr="006050FE">
        <w:rPr>
          <w:rFonts w:ascii="Times New Roman" w:hAnsi="Times New Roman"/>
          <w:sz w:val="28"/>
          <w:szCs w:val="28"/>
        </w:rPr>
        <w:t xml:space="preserve"> администрации Купинского района </w:t>
      </w:r>
      <w:r w:rsidR="00B1078C" w:rsidRPr="006050FE">
        <w:rPr>
          <w:rFonts w:ascii="Times New Roman" w:hAnsi="Times New Roman"/>
          <w:sz w:val="28"/>
          <w:szCs w:val="28"/>
        </w:rPr>
        <w:t>Дорн Е.Д.</w:t>
      </w:r>
      <w:r w:rsidRPr="006050FE">
        <w:rPr>
          <w:rFonts w:ascii="Times New Roman" w:hAnsi="Times New Roman"/>
          <w:sz w:val="28"/>
          <w:szCs w:val="28"/>
        </w:rPr>
        <w:t xml:space="preserve"> настоящее постановление:</w:t>
      </w:r>
    </w:p>
    <w:p w:rsidR="00B11801" w:rsidRPr="006050FE" w:rsidRDefault="00B11801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2.1. опубликовать  в периодическом печатном издании администрации Купинского района</w:t>
      </w:r>
      <w:r w:rsidR="0097025D" w:rsidRPr="006050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50FE">
        <w:rPr>
          <w:rFonts w:ascii="Times New Roman" w:hAnsi="Times New Roman"/>
          <w:sz w:val="28"/>
          <w:szCs w:val="28"/>
        </w:rPr>
        <w:t xml:space="preserve"> «Информационный бюллетень»</w:t>
      </w:r>
      <w:r w:rsidR="00A0320A" w:rsidRPr="006050FE">
        <w:rPr>
          <w:rFonts w:ascii="Times New Roman" w:hAnsi="Times New Roman"/>
          <w:sz w:val="28"/>
          <w:szCs w:val="28"/>
        </w:rPr>
        <w:t>;</w:t>
      </w:r>
    </w:p>
    <w:p w:rsidR="00B11801" w:rsidRPr="006050FE" w:rsidRDefault="00B11801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2.2. разместить на официальном сайте администрации Купинского района</w:t>
      </w:r>
      <w:r w:rsidR="0097025D" w:rsidRPr="006050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50FE">
        <w:rPr>
          <w:rFonts w:ascii="Times New Roman" w:hAnsi="Times New Roman"/>
          <w:sz w:val="28"/>
          <w:szCs w:val="28"/>
        </w:rPr>
        <w:t>.</w:t>
      </w:r>
    </w:p>
    <w:p w:rsidR="00043E3B" w:rsidRPr="006050FE" w:rsidRDefault="00B11801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3</w:t>
      </w:r>
      <w:r w:rsidR="00043E3B" w:rsidRPr="006050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3E3B" w:rsidRPr="006050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3E3B" w:rsidRPr="006050FE">
        <w:rPr>
          <w:rFonts w:ascii="Times New Roman" w:hAnsi="Times New Roman"/>
          <w:sz w:val="28"/>
          <w:szCs w:val="28"/>
        </w:rPr>
        <w:t xml:space="preserve"> испо</w:t>
      </w:r>
      <w:r w:rsidR="0086015B" w:rsidRPr="006050FE">
        <w:rPr>
          <w:rFonts w:ascii="Times New Roman" w:hAnsi="Times New Roman"/>
          <w:sz w:val="28"/>
          <w:szCs w:val="28"/>
        </w:rPr>
        <w:t>лнением настоящего постановления возложить на заместителя главы</w:t>
      </w:r>
      <w:r w:rsidRPr="006050FE">
        <w:rPr>
          <w:rFonts w:ascii="Times New Roman" w:hAnsi="Times New Roman"/>
          <w:sz w:val="28"/>
          <w:szCs w:val="28"/>
        </w:rPr>
        <w:t xml:space="preserve"> администрации </w:t>
      </w:r>
      <w:r w:rsidR="0086015B" w:rsidRPr="006050FE">
        <w:rPr>
          <w:rFonts w:ascii="Times New Roman" w:hAnsi="Times New Roman"/>
          <w:sz w:val="28"/>
          <w:szCs w:val="28"/>
        </w:rPr>
        <w:t xml:space="preserve"> Купинского района</w:t>
      </w:r>
      <w:r w:rsidR="0097025D" w:rsidRPr="006050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6015B" w:rsidRPr="00605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650F" w:rsidRPr="006050FE">
        <w:rPr>
          <w:rFonts w:ascii="Times New Roman" w:hAnsi="Times New Roman"/>
          <w:sz w:val="28"/>
          <w:szCs w:val="28"/>
        </w:rPr>
        <w:t>Крицина</w:t>
      </w:r>
      <w:proofErr w:type="spellEnd"/>
      <w:r w:rsidR="00D9650F" w:rsidRPr="006050FE">
        <w:rPr>
          <w:rFonts w:ascii="Times New Roman" w:hAnsi="Times New Roman"/>
          <w:sz w:val="28"/>
          <w:szCs w:val="28"/>
        </w:rPr>
        <w:t xml:space="preserve"> Д.В.</w:t>
      </w:r>
      <w:r w:rsidR="00043E3B" w:rsidRPr="006050FE">
        <w:rPr>
          <w:rFonts w:ascii="Times New Roman" w:hAnsi="Times New Roman"/>
          <w:sz w:val="28"/>
          <w:szCs w:val="28"/>
        </w:rPr>
        <w:t> </w:t>
      </w:r>
    </w:p>
    <w:p w:rsidR="00B11801" w:rsidRPr="006050FE" w:rsidRDefault="00B11801" w:rsidP="00005712">
      <w:pPr>
        <w:spacing w:line="240" w:lineRule="auto"/>
      </w:pPr>
    </w:p>
    <w:p w:rsidR="007E22DC" w:rsidRPr="006050FE" w:rsidRDefault="007E22DC" w:rsidP="00005712">
      <w:pPr>
        <w:spacing w:line="240" w:lineRule="auto"/>
      </w:pPr>
    </w:p>
    <w:p w:rsidR="00FF3AD4" w:rsidRPr="006050FE" w:rsidRDefault="00C02BFA" w:rsidP="00FF3A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Глава </w:t>
      </w:r>
      <w:r w:rsidR="00FF3AD4" w:rsidRPr="006050FE">
        <w:rPr>
          <w:rFonts w:ascii="Times New Roman" w:hAnsi="Times New Roman"/>
          <w:sz w:val="28"/>
          <w:szCs w:val="28"/>
        </w:rPr>
        <w:t>Купинского района</w:t>
      </w:r>
      <w:r w:rsidRPr="006050FE">
        <w:rPr>
          <w:rFonts w:ascii="Times New Roman" w:hAnsi="Times New Roman"/>
          <w:sz w:val="28"/>
          <w:szCs w:val="28"/>
        </w:rPr>
        <w:t xml:space="preserve"> </w:t>
      </w:r>
    </w:p>
    <w:p w:rsidR="00C0120B" w:rsidRPr="006050FE" w:rsidRDefault="00FF3AD4" w:rsidP="00FF3A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Новосибирской области</w:t>
      </w:r>
      <w:r w:rsidR="00C02BFA" w:rsidRPr="006050FE">
        <w:rPr>
          <w:rFonts w:ascii="Times New Roman" w:hAnsi="Times New Roman"/>
          <w:sz w:val="28"/>
          <w:szCs w:val="28"/>
        </w:rPr>
        <w:t xml:space="preserve">            </w:t>
      </w:r>
      <w:r w:rsidRPr="006050FE">
        <w:rPr>
          <w:rFonts w:ascii="Times New Roman" w:hAnsi="Times New Roman"/>
          <w:sz w:val="28"/>
          <w:szCs w:val="28"/>
        </w:rPr>
        <w:t xml:space="preserve">                                               В.Н. Шубников</w:t>
      </w:r>
      <w:r w:rsidR="00C02BFA" w:rsidRPr="006050FE">
        <w:rPr>
          <w:rFonts w:ascii="Times New Roman" w:hAnsi="Times New Roman"/>
          <w:sz w:val="28"/>
          <w:szCs w:val="28"/>
        </w:rPr>
        <w:t xml:space="preserve">   </w:t>
      </w:r>
      <w:r w:rsidRPr="006050F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02BFA" w:rsidRPr="006050F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11801" w:rsidRPr="006050FE">
        <w:rPr>
          <w:rFonts w:ascii="Times New Roman" w:hAnsi="Times New Roman"/>
          <w:sz w:val="28"/>
          <w:szCs w:val="28"/>
        </w:rPr>
        <w:t xml:space="preserve">           </w:t>
      </w:r>
      <w:r w:rsidR="00C02BFA" w:rsidRPr="006050FE">
        <w:rPr>
          <w:rFonts w:ascii="Times New Roman" w:hAnsi="Times New Roman"/>
          <w:sz w:val="28"/>
          <w:szCs w:val="28"/>
        </w:rPr>
        <w:t xml:space="preserve">        </w:t>
      </w:r>
    </w:p>
    <w:p w:rsidR="00C0120B" w:rsidRPr="006050FE" w:rsidRDefault="00C02BFA" w:rsidP="006712D7">
      <w:pPr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ab/>
        <w:t xml:space="preserve">    </w:t>
      </w:r>
    </w:p>
    <w:p w:rsidR="00C0120B" w:rsidRPr="006050FE" w:rsidRDefault="00C0120B" w:rsidP="00C0120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6B534E" w:rsidRPr="006050FE" w:rsidRDefault="006B534E" w:rsidP="00C0120B">
      <w:pPr>
        <w:spacing w:after="0"/>
      </w:pPr>
    </w:p>
    <w:p w:rsidR="00E66F5B" w:rsidRPr="006050FE" w:rsidRDefault="00E66F5B" w:rsidP="00C0120B">
      <w:pPr>
        <w:spacing w:after="0"/>
      </w:pPr>
    </w:p>
    <w:p w:rsidR="00E66F5B" w:rsidRPr="006050FE" w:rsidRDefault="00E66F5B" w:rsidP="00C0120B">
      <w:pPr>
        <w:spacing w:after="0"/>
      </w:pPr>
    </w:p>
    <w:p w:rsidR="00E66F5B" w:rsidRPr="006050FE" w:rsidRDefault="00E66F5B" w:rsidP="00C0120B">
      <w:pPr>
        <w:spacing w:after="0"/>
      </w:pPr>
    </w:p>
    <w:p w:rsidR="00E66F5B" w:rsidRPr="006050FE" w:rsidRDefault="00B11801" w:rsidP="00C0120B">
      <w:pPr>
        <w:spacing w:after="0"/>
        <w:rPr>
          <w:rFonts w:ascii="Times New Roman" w:hAnsi="Times New Roman"/>
        </w:rPr>
      </w:pPr>
      <w:r w:rsidRPr="006050FE">
        <w:rPr>
          <w:rFonts w:ascii="Times New Roman" w:hAnsi="Times New Roman"/>
        </w:rPr>
        <w:t>Дубиковский С.В.</w:t>
      </w:r>
    </w:p>
    <w:p w:rsidR="00950FA2" w:rsidRPr="006050FE" w:rsidRDefault="00B11801" w:rsidP="00B11801">
      <w:pPr>
        <w:spacing w:after="0"/>
        <w:rPr>
          <w:rFonts w:ascii="Times New Roman" w:hAnsi="Times New Roman"/>
        </w:rPr>
      </w:pPr>
      <w:r w:rsidRPr="006050FE">
        <w:rPr>
          <w:rFonts w:ascii="Times New Roman" w:hAnsi="Times New Roman"/>
        </w:rPr>
        <w:t>23-744</w:t>
      </w:r>
    </w:p>
    <w:p w:rsidR="00FF3AD4" w:rsidRPr="006050FE" w:rsidRDefault="00FF3AD4" w:rsidP="00E66F5B">
      <w:pPr>
        <w:spacing w:after="0"/>
        <w:ind w:left="6372"/>
        <w:rPr>
          <w:rFonts w:ascii="Times New Roman" w:hAnsi="Times New Roman"/>
          <w:sz w:val="24"/>
          <w:szCs w:val="24"/>
        </w:rPr>
      </w:pPr>
    </w:p>
    <w:p w:rsidR="00E66F5B" w:rsidRPr="006050FE" w:rsidRDefault="00B11801" w:rsidP="00E66F5B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6050FE">
        <w:rPr>
          <w:rFonts w:ascii="Times New Roman" w:hAnsi="Times New Roman"/>
          <w:sz w:val="24"/>
          <w:szCs w:val="24"/>
        </w:rPr>
        <w:t xml:space="preserve">Приложение </w:t>
      </w:r>
    </w:p>
    <w:p w:rsidR="00E66F5B" w:rsidRPr="006050FE" w:rsidRDefault="00E66F5B" w:rsidP="00E66F5B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6050F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66F5B" w:rsidRPr="006050FE" w:rsidRDefault="00B11801" w:rsidP="006D3CE4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6050FE">
        <w:rPr>
          <w:rFonts w:ascii="Times New Roman" w:hAnsi="Times New Roman"/>
          <w:sz w:val="24"/>
          <w:szCs w:val="24"/>
        </w:rPr>
        <w:t xml:space="preserve">Купинского района </w:t>
      </w:r>
      <w:r w:rsidR="00A0320A" w:rsidRPr="006050FE">
        <w:rPr>
          <w:rFonts w:ascii="Times New Roman" w:hAnsi="Times New Roman"/>
          <w:sz w:val="24"/>
          <w:szCs w:val="24"/>
        </w:rPr>
        <w:t>Новосибирской области</w:t>
      </w:r>
      <w:r w:rsidR="00E66F5B" w:rsidRPr="006050FE">
        <w:rPr>
          <w:rFonts w:ascii="Times New Roman" w:hAnsi="Times New Roman"/>
          <w:sz w:val="24"/>
          <w:szCs w:val="24"/>
        </w:rPr>
        <w:t xml:space="preserve"> от</w:t>
      </w:r>
      <w:r w:rsidR="00032253" w:rsidRPr="006050FE">
        <w:rPr>
          <w:rFonts w:ascii="Times New Roman" w:hAnsi="Times New Roman"/>
          <w:sz w:val="24"/>
          <w:szCs w:val="24"/>
        </w:rPr>
        <w:t xml:space="preserve"> </w:t>
      </w:r>
      <w:r w:rsidR="0097025D" w:rsidRPr="006050FE">
        <w:rPr>
          <w:rFonts w:ascii="Times New Roman" w:hAnsi="Times New Roman"/>
          <w:sz w:val="24"/>
          <w:szCs w:val="24"/>
        </w:rPr>
        <w:t xml:space="preserve"> </w:t>
      </w:r>
      <w:r w:rsidR="00E8568A" w:rsidRPr="006050FE">
        <w:rPr>
          <w:rFonts w:ascii="Times New Roman" w:hAnsi="Times New Roman"/>
          <w:sz w:val="24"/>
          <w:szCs w:val="24"/>
        </w:rPr>
        <w:t>0</w:t>
      </w:r>
      <w:r w:rsidR="00282719">
        <w:rPr>
          <w:rFonts w:ascii="Times New Roman" w:hAnsi="Times New Roman"/>
          <w:sz w:val="24"/>
          <w:szCs w:val="24"/>
        </w:rPr>
        <w:t>9</w:t>
      </w:r>
      <w:r w:rsidR="00032253" w:rsidRPr="006050FE">
        <w:rPr>
          <w:rFonts w:ascii="Times New Roman" w:hAnsi="Times New Roman"/>
          <w:sz w:val="24"/>
          <w:szCs w:val="24"/>
        </w:rPr>
        <w:t>.1</w:t>
      </w:r>
      <w:r w:rsidR="00E8568A" w:rsidRPr="006050FE">
        <w:rPr>
          <w:rFonts w:ascii="Times New Roman" w:hAnsi="Times New Roman"/>
          <w:sz w:val="24"/>
          <w:szCs w:val="24"/>
        </w:rPr>
        <w:t>2</w:t>
      </w:r>
      <w:r w:rsidR="00032253" w:rsidRPr="006050FE">
        <w:rPr>
          <w:rFonts w:ascii="Times New Roman" w:hAnsi="Times New Roman"/>
          <w:sz w:val="24"/>
          <w:szCs w:val="24"/>
        </w:rPr>
        <w:t>.2019</w:t>
      </w:r>
      <w:r w:rsidRPr="006050FE">
        <w:rPr>
          <w:rFonts w:ascii="Times New Roman" w:hAnsi="Times New Roman"/>
          <w:sz w:val="24"/>
          <w:szCs w:val="24"/>
        </w:rPr>
        <w:t xml:space="preserve">     №</w:t>
      </w:r>
      <w:r w:rsidR="00032253" w:rsidRPr="006050FE">
        <w:rPr>
          <w:rFonts w:ascii="Times New Roman" w:hAnsi="Times New Roman"/>
          <w:sz w:val="24"/>
          <w:szCs w:val="24"/>
        </w:rPr>
        <w:t xml:space="preserve"> </w:t>
      </w:r>
      <w:r w:rsidR="00E8568A" w:rsidRPr="006050FE">
        <w:rPr>
          <w:rFonts w:ascii="Times New Roman" w:hAnsi="Times New Roman"/>
          <w:sz w:val="24"/>
          <w:szCs w:val="24"/>
        </w:rPr>
        <w:t>99</w:t>
      </w:r>
      <w:r w:rsidR="00282719">
        <w:rPr>
          <w:rFonts w:ascii="Times New Roman" w:hAnsi="Times New Roman"/>
          <w:sz w:val="24"/>
          <w:szCs w:val="24"/>
        </w:rPr>
        <w:t>2</w:t>
      </w:r>
      <w:r w:rsidR="00E8568A" w:rsidRPr="006050FE">
        <w:rPr>
          <w:rFonts w:ascii="Times New Roman" w:hAnsi="Times New Roman"/>
          <w:sz w:val="24"/>
          <w:szCs w:val="24"/>
        </w:rPr>
        <w:t xml:space="preserve"> </w:t>
      </w:r>
      <w:r w:rsidR="00A0320A" w:rsidRPr="006050FE">
        <w:rPr>
          <w:rFonts w:ascii="Times New Roman" w:hAnsi="Times New Roman"/>
          <w:sz w:val="24"/>
          <w:szCs w:val="24"/>
        </w:rPr>
        <w:t>«</w:t>
      </w:r>
      <w:r w:rsidR="006D3CE4" w:rsidRPr="006050FE">
        <w:rPr>
          <w:rFonts w:ascii="Times New Roman" w:hAnsi="Times New Roman"/>
          <w:sz w:val="24"/>
          <w:szCs w:val="24"/>
        </w:rPr>
        <w:t xml:space="preserve">Об утверждении </w:t>
      </w:r>
      <w:r w:rsidR="0097025D" w:rsidRPr="006050FE">
        <w:rPr>
          <w:rFonts w:ascii="Times New Roman" w:hAnsi="Times New Roman"/>
          <w:sz w:val="24"/>
          <w:szCs w:val="24"/>
        </w:rPr>
        <w:t>муниципальной</w:t>
      </w:r>
      <w:r w:rsidR="006D3CE4" w:rsidRPr="006050FE">
        <w:rPr>
          <w:rFonts w:ascii="Times New Roman" w:hAnsi="Times New Roman"/>
          <w:sz w:val="24"/>
          <w:szCs w:val="24"/>
        </w:rPr>
        <w:t xml:space="preserve"> программы</w:t>
      </w:r>
      <w:r w:rsidR="00A0320A" w:rsidRPr="006050FE">
        <w:rPr>
          <w:rFonts w:ascii="Times New Roman" w:hAnsi="Times New Roman"/>
          <w:sz w:val="24"/>
          <w:szCs w:val="24"/>
        </w:rPr>
        <w:t xml:space="preserve"> </w:t>
      </w:r>
      <w:r w:rsidR="006D3CE4" w:rsidRPr="006050FE">
        <w:rPr>
          <w:rFonts w:ascii="Times New Roman" w:hAnsi="Times New Roman"/>
          <w:sz w:val="24"/>
          <w:szCs w:val="24"/>
        </w:rPr>
        <w:t>«Культура Купинского района  на 2020-2022 годы»</w:t>
      </w:r>
    </w:p>
    <w:p w:rsidR="00E66F5B" w:rsidRPr="006050FE" w:rsidRDefault="00E66F5B" w:rsidP="00A03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20A" w:rsidRPr="006050FE" w:rsidRDefault="00A0320A" w:rsidP="00A0320A">
      <w:pPr>
        <w:pStyle w:val="ConsPlusTitle"/>
        <w:jc w:val="center"/>
      </w:pPr>
      <w:r w:rsidRPr="006050FE">
        <w:t>МУНИЦИПАЛЬНАЯ ПРОГРАММА</w:t>
      </w:r>
    </w:p>
    <w:p w:rsidR="00A0320A" w:rsidRPr="006050FE" w:rsidRDefault="00A0320A" w:rsidP="00A0320A">
      <w:pPr>
        <w:pStyle w:val="ConsPlusTitle"/>
        <w:jc w:val="center"/>
      </w:pPr>
      <w:r w:rsidRPr="006050FE">
        <w:t>«Культура  Купинского района  на 2020-2022 годы»</w:t>
      </w:r>
    </w:p>
    <w:p w:rsidR="00A0320A" w:rsidRPr="006050FE" w:rsidRDefault="00A0320A" w:rsidP="00A03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F5B" w:rsidRPr="006050FE" w:rsidRDefault="007E22DC" w:rsidP="007E22DC">
      <w:pPr>
        <w:pStyle w:val="af3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050FE">
        <w:rPr>
          <w:rFonts w:ascii="Times New Roman" w:hAnsi="Times New Roman"/>
          <w:b/>
          <w:sz w:val="28"/>
          <w:szCs w:val="28"/>
        </w:rPr>
        <w:t xml:space="preserve">. </w:t>
      </w:r>
      <w:r w:rsidR="00E66F5B" w:rsidRPr="006050FE">
        <w:rPr>
          <w:rFonts w:ascii="Times New Roman" w:hAnsi="Times New Roman"/>
          <w:b/>
          <w:sz w:val="28"/>
          <w:szCs w:val="28"/>
        </w:rPr>
        <w:t>ПАСПОРТ</w:t>
      </w:r>
    </w:p>
    <w:p w:rsidR="00E66F5B" w:rsidRPr="006050FE" w:rsidRDefault="0097025D" w:rsidP="007E2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66F5B" w:rsidRPr="006050FE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66F5B" w:rsidRPr="006050FE" w:rsidRDefault="00E66F5B" w:rsidP="007E2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</w:rPr>
        <w:t>«Куль</w:t>
      </w:r>
      <w:r w:rsidR="00D9650F" w:rsidRPr="006050FE">
        <w:rPr>
          <w:rFonts w:ascii="Times New Roman" w:hAnsi="Times New Roman"/>
          <w:b/>
          <w:sz w:val="28"/>
          <w:szCs w:val="28"/>
        </w:rPr>
        <w:t>тура  Купинского района  на 20</w:t>
      </w:r>
      <w:r w:rsidR="004C4B16" w:rsidRPr="006050FE">
        <w:rPr>
          <w:rFonts w:ascii="Times New Roman" w:hAnsi="Times New Roman"/>
          <w:b/>
          <w:sz w:val="28"/>
          <w:szCs w:val="28"/>
        </w:rPr>
        <w:t>20</w:t>
      </w:r>
      <w:r w:rsidR="00D9650F" w:rsidRPr="006050FE">
        <w:rPr>
          <w:rFonts w:ascii="Times New Roman" w:hAnsi="Times New Roman"/>
          <w:b/>
          <w:sz w:val="28"/>
          <w:szCs w:val="28"/>
        </w:rPr>
        <w:t>-20</w:t>
      </w:r>
      <w:r w:rsidR="007C064A" w:rsidRPr="006050FE">
        <w:rPr>
          <w:rFonts w:ascii="Times New Roman" w:hAnsi="Times New Roman"/>
          <w:b/>
          <w:sz w:val="28"/>
          <w:szCs w:val="28"/>
        </w:rPr>
        <w:t>2</w:t>
      </w:r>
      <w:r w:rsidR="004C4B16" w:rsidRPr="006050FE">
        <w:rPr>
          <w:rFonts w:ascii="Times New Roman" w:hAnsi="Times New Roman"/>
          <w:b/>
          <w:sz w:val="28"/>
          <w:szCs w:val="28"/>
        </w:rPr>
        <w:t>2</w:t>
      </w:r>
      <w:r w:rsidRPr="006050F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0320A" w:rsidRPr="006050FE" w:rsidRDefault="00A0320A" w:rsidP="00A03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321" w:type="dxa"/>
        <w:tblLook w:val="01E0" w:firstRow="1" w:lastRow="1" w:firstColumn="1" w:lastColumn="1" w:noHBand="0" w:noVBand="0"/>
      </w:tblPr>
      <w:tblGrid>
        <w:gridCol w:w="594"/>
        <w:gridCol w:w="2533"/>
        <w:gridCol w:w="7194"/>
      </w:tblGrid>
      <w:tr w:rsidR="00D51E89" w:rsidRPr="006050FE" w:rsidTr="00D51E89">
        <w:tc>
          <w:tcPr>
            <w:tcW w:w="562" w:type="dxa"/>
          </w:tcPr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№</w:t>
            </w: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п/п</w:t>
            </w: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7222" w:type="dxa"/>
          </w:tcPr>
          <w:p w:rsidR="00D51E89" w:rsidRPr="006050FE" w:rsidRDefault="00D51E89" w:rsidP="00A032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Краткое  содержание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1.</w:t>
            </w:r>
          </w:p>
          <w:p w:rsidR="00D51E89" w:rsidRPr="006050FE" w:rsidRDefault="00D51E89" w:rsidP="00D51E8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Наименование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0320A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Муниципальная программа «Культура  Купинского района  на 2020-2022 годы» (далее-  Программа)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2.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Основание для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разработки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22" w:type="dxa"/>
          </w:tcPr>
          <w:p w:rsidR="00D51E89" w:rsidRPr="006050FE" w:rsidRDefault="00D51E89" w:rsidP="00C664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Закон о культуре Новосибирской области 07.07.2007 № 124-ОЗ, государственная программа</w:t>
            </w:r>
            <w:r w:rsidR="00C6646F" w:rsidRPr="006050FE">
              <w:rPr>
                <w:sz w:val="28"/>
                <w:szCs w:val="28"/>
              </w:rPr>
              <w:t xml:space="preserve"> Новосибирской области</w:t>
            </w:r>
            <w:r w:rsidRPr="006050FE">
              <w:rPr>
                <w:sz w:val="28"/>
                <w:szCs w:val="28"/>
              </w:rPr>
              <w:t xml:space="preserve"> «Культура Новосибирской области на 2015-2020 годы»</w:t>
            </w:r>
            <w:r w:rsidR="00C6646F" w:rsidRPr="006050FE">
              <w:rPr>
                <w:sz w:val="28"/>
                <w:szCs w:val="28"/>
              </w:rPr>
              <w:t xml:space="preserve">, утвержденная постановлением Правительства Новосибирской области от 03.02.2015 № 46-п  </w:t>
            </w:r>
            <w:r w:rsidRPr="006050FE">
              <w:rPr>
                <w:sz w:val="28"/>
                <w:szCs w:val="28"/>
              </w:rPr>
              <w:t xml:space="preserve"> 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3.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Разработчик (Разработчик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-координатор)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6050FE">
              <w:rPr>
                <w:sz w:val="28"/>
                <w:szCs w:val="28"/>
              </w:rPr>
              <w:t>МАУ Купинского района «Районный Дворец культуры»</w:t>
            </w:r>
          </w:p>
        </w:tc>
      </w:tr>
      <w:tr w:rsidR="00D51E89" w:rsidRPr="006050FE" w:rsidTr="00D51E89">
        <w:trPr>
          <w:trHeight w:val="1843"/>
        </w:trPr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4.</w:t>
            </w: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Исполнители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Купинского района «Районный Дворец культуры»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«Централизованная библиотечная система Купинского района»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«Купинский районный музейно-мемориальный комплекс»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МБУ </w:t>
            </w:r>
            <w:proofErr w:type="gramStart"/>
            <w:r w:rsidRPr="006050FE">
              <w:rPr>
                <w:sz w:val="28"/>
                <w:szCs w:val="28"/>
              </w:rPr>
              <w:t>ДО</w:t>
            </w:r>
            <w:proofErr w:type="gramEnd"/>
            <w:r w:rsidRPr="006050FE">
              <w:rPr>
                <w:sz w:val="28"/>
                <w:szCs w:val="28"/>
              </w:rPr>
              <w:t xml:space="preserve">  «</w:t>
            </w:r>
            <w:proofErr w:type="gramStart"/>
            <w:r w:rsidRPr="006050FE">
              <w:rPr>
                <w:sz w:val="28"/>
                <w:szCs w:val="28"/>
              </w:rPr>
              <w:t>Детская</w:t>
            </w:r>
            <w:proofErr w:type="gramEnd"/>
            <w:r w:rsidRPr="006050FE">
              <w:rPr>
                <w:sz w:val="28"/>
                <w:szCs w:val="28"/>
              </w:rPr>
              <w:t xml:space="preserve"> школа искусств»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Культурно-досуговые центры муниципальных образований сельских поселений</w:t>
            </w:r>
            <w:r w:rsidR="00C6646F" w:rsidRPr="006050FE">
              <w:rPr>
                <w:sz w:val="28"/>
                <w:szCs w:val="28"/>
              </w:rPr>
              <w:t xml:space="preserve"> Купинского района Новосибирской области</w:t>
            </w:r>
          </w:p>
        </w:tc>
      </w:tr>
      <w:tr w:rsidR="00D51E89" w:rsidRPr="006050FE" w:rsidTr="00D51E89">
        <w:trPr>
          <w:trHeight w:val="723"/>
        </w:trPr>
        <w:tc>
          <w:tcPr>
            <w:tcW w:w="562" w:type="dxa"/>
          </w:tcPr>
          <w:p w:rsidR="00D51E89" w:rsidRPr="006050FE" w:rsidRDefault="00D51E89" w:rsidP="00A826F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89" w:rsidRPr="006050FE" w:rsidRDefault="00D51E89" w:rsidP="00A826F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89" w:rsidRPr="006050FE" w:rsidRDefault="00D51E89" w:rsidP="00D51E8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  <w:p w:rsidR="00D51E89" w:rsidRPr="006050FE" w:rsidRDefault="00D51E89" w:rsidP="00C664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C6646F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C6646F">
            <w:pPr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Подпрограммы не выделяются</w:t>
            </w:r>
          </w:p>
        </w:tc>
      </w:tr>
      <w:tr w:rsidR="00D51E89" w:rsidRPr="006050FE" w:rsidTr="00D51E89">
        <w:trPr>
          <w:trHeight w:val="1505"/>
        </w:trPr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Цель и задачи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   Целью Программы является модернизация и развитие сферы культуры Купинского района</w:t>
            </w:r>
            <w:r w:rsidR="00C6646F" w:rsidRPr="006050FE">
              <w:rPr>
                <w:sz w:val="28"/>
                <w:szCs w:val="28"/>
              </w:rPr>
              <w:t xml:space="preserve"> Новосибирской области</w:t>
            </w:r>
            <w:r w:rsidRPr="006050FE">
              <w:rPr>
                <w:sz w:val="28"/>
                <w:szCs w:val="28"/>
              </w:rPr>
              <w:t>.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   Задачами программы являются: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1.</w:t>
            </w:r>
            <w:r w:rsidR="003D2093" w:rsidRPr="006050FE">
              <w:rPr>
                <w:sz w:val="28"/>
                <w:szCs w:val="28"/>
              </w:rPr>
              <w:t xml:space="preserve"> Создание условий для наиболее полного удовлетворения культурных потребностей населения: участия его в культурной жизни, реализации его тв</w:t>
            </w:r>
            <w:r w:rsidR="003D2093">
              <w:rPr>
                <w:sz w:val="28"/>
                <w:szCs w:val="28"/>
              </w:rPr>
              <w:t xml:space="preserve">орческих способностей, развитие художественного искусства, </w:t>
            </w:r>
            <w:r w:rsidR="003D2093" w:rsidRPr="006050FE">
              <w:rPr>
                <w:sz w:val="28"/>
                <w:szCs w:val="28"/>
              </w:rPr>
              <w:t>нрав</w:t>
            </w:r>
            <w:r w:rsidR="003D2093">
              <w:rPr>
                <w:sz w:val="28"/>
                <w:szCs w:val="28"/>
              </w:rPr>
              <w:t>ственных и духовных ценностей</w:t>
            </w:r>
            <w:r w:rsidRPr="006050FE">
              <w:rPr>
                <w:sz w:val="28"/>
                <w:szCs w:val="28"/>
              </w:rPr>
              <w:t xml:space="preserve">.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2. Развитие кадрового потенциала учреждений культуры.</w:t>
            </w:r>
          </w:p>
          <w:p w:rsidR="00D51E89" w:rsidRPr="006050FE" w:rsidRDefault="00D51E89" w:rsidP="00C664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3. Укрепление материально-технической базы учреждений культуры</w:t>
            </w:r>
            <w:r w:rsidR="00C6646F" w:rsidRPr="006050FE">
              <w:rPr>
                <w:bCs/>
                <w:sz w:val="28"/>
                <w:szCs w:val="28"/>
              </w:rPr>
              <w:t>.</w:t>
            </w:r>
          </w:p>
        </w:tc>
      </w:tr>
      <w:tr w:rsidR="00D51E89" w:rsidRPr="006050FE" w:rsidTr="00D51E89">
        <w:trPr>
          <w:trHeight w:val="976"/>
        </w:trPr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Целевые индикаторы 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показатели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Важнейшими целевыми индикаторами Программы определены: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- увеличение участников клубных формирований; 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 увеличение доли посетителей концертных программ;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- увеличение доли посещений общедоступных библиотек; 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 увеличение доли посещений музеев;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 количество специалистов прошедших курсы переподготовки и повышения квалификации;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 количество отремонтированных учреждений культуры</w:t>
            </w:r>
          </w:p>
        </w:tc>
      </w:tr>
      <w:tr w:rsidR="00D51E89" w:rsidRPr="006050FE" w:rsidTr="00D51E89">
        <w:trPr>
          <w:trHeight w:val="693"/>
        </w:trPr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8.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Сроки  реализации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D51E8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2020-2022 годы (этапы не выделяются);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9.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Ресурсное обеспечение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  <w:p w:rsidR="00933EAF" w:rsidRPr="006050FE" w:rsidRDefault="00933EAF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933EAF" w:rsidRPr="006050FE" w:rsidRDefault="00933EAF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933EAF" w:rsidRPr="006050FE" w:rsidRDefault="00933EAF" w:rsidP="00A826FD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Общий объем финансирования Программы за счет средств бюджетов всех уровней по прогнозным данным составит –  </w:t>
            </w:r>
            <w:r w:rsidR="00391AEE" w:rsidRPr="00391AEE">
              <w:rPr>
                <w:sz w:val="28"/>
                <w:szCs w:val="28"/>
              </w:rPr>
              <w:t xml:space="preserve">49094,1 </w:t>
            </w:r>
            <w:r w:rsidRPr="006050FE">
              <w:rPr>
                <w:sz w:val="28"/>
                <w:szCs w:val="28"/>
              </w:rPr>
              <w:t>тыс. рублей</w:t>
            </w:r>
            <w:r w:rsidR="00EB44BE" w:rsidRPr="006050FE">
              <w:rPr>
                <w:sz w:val="28"/>
                <w:szCs w:val="28"/>
              </w:rPr>
              <w:t>,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bookmarkStart w:id="1" w:name="_Hlk21523920"/>
            <w:r w:rsidRPr="006050FE">
              <w:rPr>
                <w:sz w:val="28"/>
                <w:szCs w:val="28"/>
              </w:rPr>
              <w:t>в том числе: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bookmarkStart w:id="2" w:name="_Hlk26453986"/>
            <w:r w:rsidRPr="006050FE">
              <w:rPr>
                <w:sz w:val="28"/>
                <w:szCs w:val="28"/>
              </w:rPr>
              <w:t xml:space="preserve">2020 г. – </w:t>
            </w:r>
            <w:r w:rsidR="00306D4A" w:rsidRPr="006050FE">
              <w:rPr>
                <w:sz w:val="28"/>
                <w:szCs w:val="28"/>
              </w:rPr>
              <w:t xml:space="preserve">  46511,2</w:t>
            </w:r>
            <w:r w:rsidRPr="006050FE">
              <w:rPr>
                <w:sz w:val="28"/>
                <w:szCs w:val="28"/>
              </w:rPr>
              <w:t xml:space="preserve"> тыс. рублей;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2021 г. – </w:t>
            </w:r>
            <w:r w:rsidR="00EB44BE" w:rsidRPr="006050FE">
              <w:rPr>
                <w:sz w:val="28"/>
                <w:szCs w:val="28"/>
              </w:rPr>
              <w:t xml:space="preserve"> </w:t>
            </w:r>
            <w:r w:rsidR="00306D4A" w:rsidRPr="006050FE">
              <w:rPr>
                <w:sz w:val="28"/>
                <w:szCs w:val="28"/>
              </w:rPr>
              <w:t xml:space="preserve">   1</w:t>
            </w:r>
            <w:r w:rsidR="00391AEE">
              <w:rPr>
                <w:sz w:val="28"/>
                <w:szCs w:val="28"/>
              </w:rPr>
              <w:t>120</w:t>
            </w:r>
            <w:r w:rsidR="00306D4A" w:rsidRPr="006050FE">
              <w:rPr>
                <w:sz w:val="28"/>
                <w:szCs w:val="28"/>
              </w:rPr>
              <w:t>,</w:t>
            </w:r>
            <w:r w:rsidR="00391AEE">
              <w:rPr>
                <w:sz w:val="28"/>
                <w:szCs w:val="28"/>
              </w:rPr>
              <w:t>4</w:t>
            </w:r>
            <w:bookmarkStart w:id="3" w:name="_GoBack"/>
            <w:bookmarkEnd w:id="3"/>
            <w:r w:rsidRPr="006050FE">
              <w:rPr>
                <w:sz w:val="28"/>
                <w:szCs w:val="28"/>
              </w:rPr>
              <w:t xml:space="preserve"> тыс. рублей;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2022 г. –  </w:t>
            </w:r>
            <w:r w:rsidR="00EB44BE" w:rsidRPr="006050FE">
              <w:rPr>
                <w:sz w:val="28"/>
                <w:szCs w:val="28"/>
              </w:rPr>
              <w:t xml:space="preserve"> </w:t>
            </w:r>
            <w:r w:rsidR="00306D4A" w:rsidRPr="006050FE">
              <w:rPr>
                <w:sz w:val="28"/>
                <w:szCs w:val="28"/>
              </w:rPr>
              <w:t xml:space="preserve">  </w:t>
            </w:r>
            <w:r w:rsidR="00C20A93" w:rsidRPr="00C20A93">
              <w:rPr>
                <w:bCs/>
                <w:sz w:val="28"/>
                <w:szCs w:val="28"/>
              </w:rPr>
              <w:t>1462,5</w:t>
            </w:r>
            <w:r w:rsidR="00C20A93">
              <w:rPr>
                <w:b/>
                <w:bCs/>
                <w:sz w:val="28"/>
                <w:szCs w:val="28"/>
              </w:rPr>
              <w:t xml:space="preserve"> </w:t>
            </w:r>
            <w:r w:rsidRPr="006050FE">
              <w:rPr>
                <w:sz w:val="28"/>
                <w:szCs w:val="28"/>
              </w:rPr>
              <w:t>тыс. рублей;</w:t>
            </w:r>
            <w:bookmarkEnd w:id="2"/>
          </w:p>
          <w:bookmarkEnd w:id="1"/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Ожидаемые конечные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результаты реализации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Основными результатами реализации Программы, характеризующие эффективность решения поставленных задач будут являться: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Улучшение качества предоставления услуг  клубными формированиями (увеличение охвата населения работой клубных формирований   на   3% (по сравнению с уровнем 2019 года);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Увеличение числа концертов и представлений в районе гастролируемыми  профессиональными коллективами г. Новосибирска и Новосибирской области;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Повышение качественного уровня проводимых в районе культурно-досуговых мероприятий, в следствии чего увеличение количества посетителей и участников на </w:t>
            </w:r>
            <w:r w:rsidR="00C43997" w:rsidRPr="006050FE">
              <w:rPr>
                <w:sz w:val="28"/>
                <w:szCs w:val="28"/>
              </w:rPr>
              <w:t>4</w:t>
            </w:r>
            <w:r w:rsidRPr="006050FE">
              <w:rPr>
                <w:sz w:val="28"/>
                <w:szCs w:val="28"/>
              </w:rPr>
              <w:t xml:space="preserve"> % по сравнению с уровнем 2019 года;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Увеличение качественного показателя комплектования книжных фондов библиотек на 6% по сравнению с аналогичным показателем 2019 года. К концу реализации программы планируется, что уровень комплектования книжных фондов общедоступных </w:t>
            </w:r>
            <w:r w:rsidRPr="006050FE">
              <w:rPr>
                <w:sz w:val="28"/>
                <w:szCs w:val="28"/>
              </w:rPr>
              <w:lastRenderedPageBreak/>
              <w:t>библиотек достигнет 90% от норматива.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Увеличение количества посещений общедоступных библиотек на 2,5% по сравнению с уровнем 2019 года.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Укрепление кадрового потенциала (повышение качественного состава  специалистов в сфере культуры до 55%, по сравнению с уровнем 2019 года)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Достичь показателя степени удовлетворенности населения качеством предоставляемых услуг учреждениями культуры на уровне 85%.</w:t>
            </w:r>
          </w:p>
          <w:p w:rsidR="00D51E89" w:rsidRPr="006050FE" w:rsidRDefault="00D51E89" w:rsidP="00A826FD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11.</w:t>
            </w: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Электронный адрес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нахождения программы в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сети Интернет</w:t>
            </w:r>
            <w:r w:rsidRPr="006050FE">
              <w:rPr>
                <w:sz w:val="28"/>
                <w:szCs w:val="28"/>
              </w:rPr>
              <w:tab/>
            </w:r>
          </w:p>
        </w:tc>
        <w:tc>
          <w:tcPr>
            <w:tcW w:w="7222" w:type="dxa"/>
          </w:tcPr>
          <w:p w:rsidR="00D51E89" w:rsidRPr="006050FE" w:rsidRDefault="00D51E89" w:rsidP="005B6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  <w:lang w:val="en-US"/>
              </w:rPr>
              <w:t>http</w:t>
            </w:r>
            <w:r w:rsidRPr="006050FE">
              <w:rPr>
                <w:sz w:val="28"/>
                <w:szCs w:val="28"/>
              </w:rPr>
              <w:t>://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kuprdk</w:t>
            </w:r>
            <w:proofErr w:type="spellEnd"/>
            <w:r w:rsidRPr="006050FE">
              <w:rPr>
                <w:sz w:val="28"/>
                <w:szCs w:val="28"/>
              </w:rPr>
              <w:t>.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050FE">
              <w:rPr>
                <w:sz w:val="28"/>
                <w:szCs w:val="28"/>
              </w:rPr>
              <w:t>/</w:t>
            </w:r>
            <w:r w:rsidRPr="006050FE">
              <w:rPr>
                <w:sz w:val="28"/>
                <w:szCs w:val="28"/>
                <w:lang w:val="en-US"/>
              </w:rPr>
              <w:t>index</w:t>
            </w:r>
            <w:r w:rsidRPr="006050FE">
              <w:rPr>
                <w:sz w:val="28"/>
                <w:szCs w:val="28"/>
              </w:rPr>
              <w:t>.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php</w:t>
            </w:r>
            <w:proofErr w:type="spellEnd"/>
            <w:r w:rsidRPr="006050FE">
              <w:rPr>
                <w:sz w:val="28"/>
                <w:szCs w:val="28"/>
              </w:rPr>
              <w:t>/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dokumenty</w:t>
            </w:r>
            <w:proofErr w:type="spellEnd"/>
          </w:p>
        </w:tc>
      </w:tr>
    </w:tbl>
    <w:p w:rsidR="00924318" w:rsidRPr="006050FE" w:rsidRDefault="00924318" w:rsidP="00E66F5B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176E" w:rsidRPr="006050FE" w:rsidRDefault="009A176E" w:rsidP="009A17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050FE">
        <w:rPr>
          <w:rFonts w:ascii="Times New Roman" w:hAnsi="Times New Roman"/>
          <w:b/>
          <w:sz w:val="28"/>
          <w:szCs w:val="28"/>
        </w:rPr>
        <w:t>.</w:t>
      </w:r>
      <w:r w:rsidRPr="006050FE">
        <w:rPr>
          <w:rFonts w:ascii="Times New Roman" w:hAnsi="Times New Roman"/>
          <w:b/>
          <w:bCs/>
          <w:sz w:val="28"/>
          <w:szCs w:val="28"/>
        </w:rPr>
        <w:t xml:space="preserve"> Обоснование необходимости </w:t>
      </w:r>
    </w:p>
    <w:p w:rsidR="009A176E" w:rsidRPr="006050FE" w:rsidRDefault="009A176E" w:rsidP="009A17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C44E5A" w:rsidRPr="006050FE" w:rsidRDefault="00C44E5A" w:rsidP="00C44E5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F5B" w:rsidRPr="006050FE" w:rsidRDefault="00E66F5B" w:rsidP="00C44E5A">
      <w:pPr>
        <w:pStyle w:val="consplusnormal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050FE">
        <w:rPr>
          <w:sz w:val="28"/>
          <w:szCs w:val="28"/>
        </w:rPr>
        <w:t>Культура Купинского района, являясь неотъемлемой частью культурного пространства Новосибирской  области, вносит в общую картину духовной жизни свое неповторимое своеобразие, являясь важнейшим гуманитарным ресурсом социально-экономического развития района. Районная культурная политика, ключевым компонентом которой являются традиции, сформированные на  истории земли Купинского района,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E66F5B" w:rsidRPr="006050FE" w:rsidRDefault="00E66F5B" w:rsidP="00C44E5A">
      <w:pPr>
        <w:pStyle w:val="consplusnormal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050FE">
        <w:rPr>
          <w:sz w:val="28"/>
          <w:szCs w:val="28"/>
        </w:rPr>
        <w:t xml:space="preserve">Программа </w:t>
      </w:r>
      <w:r w:rsidR="00641C4F" w:rsidRPr="006050FE">
        <w:rPr>
          <w:sz w:val="28"/>
          <w:szCs w:val="28"/>
        </w:rPr>
        <w:t>о</w:t>
      </w:r>
      <w:r w:rsidRPr="006050FE">
        <w:rPr>
          <w:sz w:val="28"/>
          <w:szCs w:val="28"/>
        </w:rPr>
        <w:t>риентирована на</w:t>
      </w:r>
      <w:r w:rsidR="00F50547" w:rsidRPr="006050FE">
        <w:rPr>
          <w:sz w:val="28"/>
          <w:szCs w:val="28"/>
        </w:rPr>
        <w:t xml:space="preserve"> </w:t>
      </w:r>
      <w:r w:rsidR="00641C4F" w:rsidRPr="006050FE">
        <w:rPr>
          <w:sz w:val="28"/>
          <w:szCs w:val="28"/>
        </w:rPr>
        <w:t>создание благоприятных условий</w:t>
      </w:r>
      <w:r w:rsidR="00F50547" w:rsidRPr="006050FE">
        <w:rPr>
          <w:sz w:val="28"/>
          <w:szCs w:val="28"/>
        </w:rPr>
        <w:t xml:space="preserve"> для творческого развития личности, реализации её потенциала, повышения доступности и качества предоставляемых культурных услуг, </w:t>
      </w:r>
      <w:r w:rsidR="00641C4F" w:rsidRPr="006050FE">
        <w:rPr>
          <w:sz w:val="28"/>
          <w:szCs w:val="28"/>
        </w:rPr>
        <w:t xml:space="preserve">их разнообразию. </w:t>
      </w:r>
      <w:r w:rsidRPr="006050FE">
        <w:rPr>
          <w:sz w:val="28"/>
          <w:szCs w:val="28"/>
        </w:rPr>
        <w:t>Она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способствует сосредоточению финансовых средств на приоритетных направлениях развития отрасли.</w:t>
      </w:r>
    </w:p>
    <w:p w:rsidR="00E66F5B" w:rsidRPr="006050FE" w:rsidRDefault="00E11041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К 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году в сфере культуры Купинского района накоплен значительный потенциал. </w:t>
      </w:r>
      <w:r w:rsidR="00E66F5B" w:rsidRPr="006050FE">
        <w:rPr>
          <w:rFonts w:ascii="Times New Roman" w:hAnsi="Times New Roman"/>
          <w:sz w:val="28"/>
          <w:szCs w:val="28"/>
        </w:rPr>
        <w:t>Сеть учреждений культуры включает в себя 15 культурно-досуговых центров муниципальных образований сельских поселений, МАУ Купинского района «Районный Дворец культуры», МБОУ ДО «Детская школа искусств», МБУ «</w:t>
      </w:r>
      <w:r w:rsidR="00B7436E" w:rsidRPr="006050FE">
        <w:rPr>
          <w:rFonts w:ascii="Times New Roman" w:hAnsi="Times New Roman"/>
          <w:sz w:val="28"/>
          <w:szCs w:val="28"/>
        </w:rPr>
        <w:t>Централизованная библиотечная система Купинского района</w:t>
      </w:r>
      <w:r w:rsidR="00E66F5B" w:rsidRPr="006050FE">
        <w:rPr>
          <w:rFonts w:ascii="Times New Roman" w:hAnsi="Times New Roman"/>
          <w:sz w:val="28"/>
          <w:szCs w:val="28"/>
        </w:rPr>
        <w:t>», МБУ «Купинский</w:t>
      </w:r>
      <w:r w:rsidR="00B7436E" w:rsidRPr="006050FE">
        <w:rPr>
          <w:rFonts w:ascii="Times New Roman" w:hAnsi="Times New Roman"/>
          <w:sz w:val="28"/>
          <w:szCs w:val="28"/>
        </w:rPr>
        <w:t xml:space="preserve"> районный</w:t>
      </w:r>
      <w:r w:rsidR="00E66F5B" w:rsidRPr="006050FE">
        <w:rPr>
          <w:rFonts w:ascii="Times New Roman" w:hAnsi="Times New Roman"/>
          <w:sz w:val="28"/>
          <w:szCs w:val="28"/>
        </w:rPr>
        <w:t xml:space="preserve"> </w:t>
      </w:r>
      <w:r w:rsidR="003B6195" w:rsidRPr="006050FE">
        <w:rPr>
          <w:rFonts w:ascii="Times New Roman" w:hAnsi="Times New Roman"/>
          <w:sz w:val="28"/>
          <w:szCs w:val="28"/>
        </w:rPr>
        <w:t>музейно-мемориальный комплекс</w:t>
      </w:r>
      <w:r w:rsidR="00E66F5B" w:rsidRPr="006050FE">
        <w:rPr>
          <w:rFonts w:ascii="Times New Roman" w:hAnsi="Times New Roman"/>
          <w:sz w:val="28"/>
          <w:szCs w:val="28"/>
        </w:rPr>
        <w:t xml:space="preserve">».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В учрежден</w:t>
      </w:r>
      <w:r w:rsidR="005C298E" w:rsidRPr="006050FE">
        <w:rPr>
          <w:rFonts w:ascii="Times New Roman" w:hAnsi="Times New Roman"/>
          <w:sz w:val="28"/>
          <w:szCs w:val="28"/>
        </w:rPr>
        <w:t>иях культуры района работают 2</w:t>
      </w:r>
      <w:r w:rsidR="00D90441" w:rsidRPr="006050FE">
        <w:rPr>
          <w:rFonts w:ascii="Times New Roman" w:hAnsi="Times New Roman"/>
          <w:sz w:val="28"/>
          <w:szCs w:val="28"/>
        </w:rPr>
        <w:t>7</w:t>
      </w:r>
      <w:r w:rsidR="00F71108" w:rsidRPr="006050FE">
        <w:rPr>
          <w:rFonts w:ascii="Times New Roman" w:hAnsi="Times New Roman"/>
          <w:sz w:val="28"/>
          <w:szCs w:val="28"/>
        </w:rPr>
        <w:t>6</w:t>
      </w:r>
      <w:r w:rsidR="005C298E"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 xml:space="preserve"> человек. </w:t>
      </w:r>
      <w:r w:rsidR="00F71108" w:rsidRPr="006050FE">
        <w:rPr>
          <w:rFonts w:ascii="Times New Roman" w:hAnsi="Times New Roman"/>
          <w:sz w:val="28"/>
          <w:szCs w:val="28"/>
        </w:rPr>
        <w:t xml:space="preserve">Специалисты основной деятельности - 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F71108" w:rsidRPr="006050FE">
        <w:rPr>
          <w:rFonts w:ascii="Times New Roman" w:hAnsi="Times New Roman"/>
          <w:sz w:val="28"/>
          <w:szCs w:val="28"/>
        </w:rPr>
        <w:t xml:space="preserve">171 человек. </w:t>
      </w:r>
      <w:r w:rsidRPr="006050FE">
        <w:rPr>
          <w:rFonts w:ascii="Times New Roman" w:hAnsi="Times New Roman"/>
          <w:sz w:val="28"/>
          <w:szCs w:val="28"/>
        </w:rPr>
        <w:t>Из них имеют высшее образование</w:t>
      </w:r>
      <w:r w:rsidR="005C298E" w:rsidRPr="006050FE">
        <w:rPr>
          <w:rFonts w:ascii="Times New Roman" w:hAnsi="Times New Roman"/>
          <w:sz w:val="28"/>
          <w:szCs w:val="28"/>
        </w:rPr>
        <w:t xml:space="preserve"> -</w:t>
      </w:r>
      <w:r w:rsidR="00F71108" w:rsidRPr="006050FE">
        <w:rPr>
          <w:rFonts w:ascii="Times New Roman" w:hAnsi="Times New Roman"/>
          <w:sz w:val="28"/>
          <w:szCs w:val="28"/>
        </w:rPr>
        <w:t>6,4</w:t>
      </w:r>
      <w:r w:rsidR="005C298E" w:rsidRPr="006050FE">
        <w:rPr>
          <w:rFonts w:ascii="Times New Roman" w:hAnsi="Times New Roman"/>
          <w:sz w:val="28"/>
          <w:szCs w:val="28"/>
        </w:rPr>
        <w:t>%, средне-специальное -</w:t>
      </w:r>
      <w:r w:rsidR="00F71108" w:rsidRPr="006050FE">
        <w:rPr>
          <w:rFonts w:ascii="Times New Roman" w:hAnsi="Times New Roman"/>
          <w:sz w:val="28"/>
          <w:szCs w:val="28"/>
        </w:rPr>
        <w:t>30,4</w:t>
      </w:r>
      <w:r w:rsidR="005C298E" w:rsidRPr="006050FE">
        <w:rPr>
          <w:rFonts w:ascii="Times New Roman" w:hAnsi="Times New Roman"/>
          <w:sz w:val="28"/>
          <w:szCs w:val="28"/>
        </w:rPr>
        <w:t xml:space="preserve">%. </w:t>
      </w:r>
      <w:r w:rsidRPr="006050FE">
        <w:rPr>
          <w:rFonts w:ascii="Times New Roman" w:hAnsi="Times New Roman"/>
          <w:sz w:val="28"/>
          <w:szCs w:val="28"/>
        </w:rPr>
        <w:t>Качественный сос</w:t>
      </w:r>
      <w:r w:rsidR="005C298E" w:rsidRPr="006050FE">
        <w:rPr>
          <w:rFonts w:ascii="Times New Roman" w:hAnsi="Times New Roman"/>
          <w:sz w:val="28"/>
          <w:szCs w:val="28"/>
        </w:rPr>
        <w:t xml:space="preserve">тав специалистов составляет – </w:t>
      </w:r>
      <w:r w:rsidR="00F71108" w:rsidRPr="006050FE">
        <w:rPr>
          <w:rFonts w:ascii="Times New Roman" w:hAnsi="Times New Roman"/>
          <w:sz w:val="28"/>
          <w:szCs w:val="28"/>
        </w:rPr>
        <w:t>36,8</w:t>
      </w:r>
      <w:r w:rsidRPr="006050FE">
        <w:rPr>
          <w:rFonts w:ascii="Times New Roman" w:hAnsi="Times New Roman"/>
          <w:sz w:val="28"/>
          <w:szCs w:val="28"/>
        </w:rPr>
        <w:t>%.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>При досуговых уч</w:t>
      </w:r>
      <w:r w:rsidR="006175C3" w:rsidRPr="006050FE">
        <w:rPr>
          <w:rFonts w:ascii="Times New Roman" w:hAnsi="Times New Roman"/>
          <w:sz w:val="28"/>
          <w:szCs w:val="28"/>
        </w:rPr>
        <w:t xml:space="preserve">реждениях </w:t>
      </w:r>
      <w:r w:rsidR="00F76500" w:rsidRPr="006050FE">
        <w:rPr>
          <w:rFonts w:ascii="Times New Roman" w:hAnsi="Times New Roman"/>
          <w:sz w:val="28"/>
          <w:szCs w:val="28"/>
        </w:rPr>
        <w:t xml:space="preserve">культуры работает </w:t>
      </w:r>
      <w:r w:rsidR="00576D62" w:rsidRPr="006050FE">
        <w:rPr>
          <w:rFonts w:ascii="Times New Roman" w:hAnsi="Times New Roman"/>
          <w:sz w:val="28"/>
          <w:szCs w:val="28"/>
        </w:rPr>
        <w:t>327</w:t>
      </w:r>
      <w:r w:rsidR="003F1A3D" w:rsidRPr="006050FE">
        <w:rPr>
          <w:rFonts w:ascii="Times New Roman" w:hAnsi="Times New Roman"/>
          <w:sz w:val="28"/>
          <w:szCs w:val="28"/>
        </w:rPr>
        <w:t xml:space="preserve"> клубных формирований</w:t>
      </w:r>
      <w:r w:rsidRPr="006050FE">
        <w:rPr>
          <w:rFonts w:ascii="Times New Roman" w:hAnsi="Times New Roman"/>
          <w:sz w:val="28"/>
          <w:szCs w:val="28"/>
        </w:rPr>
        <w:t xml:space="preserve">, в которых занимается </w:t>
      </w:r>
      <w:r w:rsidR="00576D62" w:rsidRPr="006050FE">
        <w:rPr>
          <w:rFonts w:ascii="Times New Roman" w:hAnsi="Times New Roman"/>
          <w:sz w:val="28"/>
          <w:szCs w:val="28"/>
        </w:rPr>
        <w:t>2847</w:t>
      </w:r>
      <w:r w:rsidR="003F1A3D" w:rsidRPr="006050FE">
        <w:rPr>
          <w:rFonts w:ascii="Times New Roman" w:hAnsi="Times New Roman"/>
          <w:sz w:val="28"/>
          <w:szCs w:val="28"/>
        </w:rPr>
        <w:t xml:space="preserve"> человек.</w:t>
      </w:r>
      <w:r w:rsidRPr="006050FE">
        <w:rPr>
          <w:rFonts w:ascii="Times New Roman" w:hAnsi="Times New Roman"/>
          <w:sz w:val="28"/>
          <w:szCs w:val="28"/>
        </w:rPr>
        <w:t xml:space="preserve"> Ежегодно проводится свыше </w:t>
      </w:r>
      <w:r w:rsidR="00576D62" w:rsidRPr="006050FE">
        <w:rPr>
          <w:rFonts w:ascii="Times New Roman" w:hAnsi="Times New Roman"/>
          <w:sz w:val="28"/>
          <w:szCs w:val="28"/>
        </w:rPr>
        <w:t>7</w:t>
      </w:r>
      <w:r w:rsidRPr="006050FE">
        <w:rPr>
          <w:rFonts w:ascii="Times New Roman" w:hAnsi="Times New Roman"/>
          <w:sz w:val="28"/>
          <w:szCs w:val="28"/>
        </w:rPr>
        <w:t xml:space="preserve"> тыс. культурно-досуговых мероприятий, а </w:t>
      </w:r>
      <w:r w:rsidR="00F50547" w:rsidRPr="006050FE">
        <w:rPr>
          <w:rFonts w:ascii="Times New Roman" w:hAnsi="Times New Roman"/>
          <w:sz w:val="28"/>
          <w:szCs w:val="28"/>
        </w:rPr>
        <w:t>также</w:t>
      </w:r>
      <w:r w:rsidRPr="006050FE">
        <w:rPr>
          <w:rFonts w:ascii="Times New Roman" w:hAnsi="Times New Roman"/>
          <w:sz w:val="28"/>
          <w:szCs w:val="28"/>
        </w:rPr>
        <w:t xml:space="preserve"> творческие мероприятия (фестивали смотры, конкурсы, выставки </w:t>
      </w:r>
      <w:proofErr w:type="spellStart"/>
      <w:r w:rsidRPr="006050FE">
        <w:rPr>
          <w:rFonts w:ascii="Times New Roman" w:hAnsi="Times New Roman"/>
          <w:sz w:val="28"/>
          <w:szCs w:val="28"/>
        </w:rPr>
        <w:t>и.т.д</w:t>
      </w:r>
      <w:proofErr w:type="spellEnd"/>
      <w:r w:rsidRPr="006050FE">
        <w:rPr>
          <w:rFonts w:ascii="Times New Roman" w:hAnsi="Times New Roman"/>
          <w:sz w:val="28"/>
          <w:szCs w:val="28"/>
        </w:rPr>
        <w:t>.)</w:t>
      </w:r>
      <w:r w:rsidR="00CB53CC" w:rsidRPr="006050FE">
        <w:rPr>
          <w:rFonts w:ascii="Times New Roman" w:hAnsi="Times New Roman"/>
          <w:sz w:val="28"/>
          <w:szCs w:val="28"/>
        </w:rPr>
        <w:t>.</w:t>
      </w:r>
      <w:r w:rsidR="004E73AC" w:rsidRPr="006050FE">
        <w:rPr>
          <w:rFonts w:ascii="Times New Roman" w:hAnsi="Times New Roman"/>
          <w:sz w:val="28"/>
          <w:szCs w:val="28"/>
        </w:rPr>
        <w:t xml:space="preserve"> Районный Дворец культуры стал базовой площадкой для проведения областных творческих мероприятий юго-западной зоны Новосибирской области, а также информационно-методическим и практическим центром помощи для </w:t>
      </w:r>
      <w:r w:rsidR="00F76500" w:rsidRPr="006050FE">
        <w:rPr>
          <w:rFonts w:ascii="Times New Roman" w:hAnsi="Times New Roman"/>
          <w:sz w:val="28"/>
          <w:szCs w:val="28"/>
        </w:rPr>
        <w:t xml:space="preserve">специалистов </w:t>
      </w:r>
      <w:r w:rsidR="004E73AC" w:rsidRPr="006050FE">
        <w:rPr>
          <w:rFonts w:ascii="Times New Roman" w:hAnsi="Times New Roman"/>
          <w:sz w:val="28"/>
          <w:szCs w:val="28"/>
        </w:rPr>
        <w:t>сельских учреждений культуры Купинского района.</w:t>
      </w:r>
    </w:p>
    <w:p w:rsidR="00F26885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Прослеживая динамику развит</w:t>
      </w:r>
      <w:r w:rsidR="0089154F" w:rsidRPr="006050FE">
        <w:rPr>
          <w:rFonts w:ascii="Times New Roman" w:hAnsi="Times New Roman"/>
          <w:sz w:val="28"/>
          <w:szCs w:val="28"/>
        </w:rPr>
        <w:t>ия сферы культуры с 201</w:t>
      </w:r>
      <w:r w:rsidR="00576D62" w:rsidRPr="006050FE">
        <w:rPr>
          <w:rFonts w:ascii="Times New Roman" w:hAnsi="Times New Roman"/>
          <w:sz w:val="28"/>
          <w:szCs w:val="28"/>
        </w:rPr>
        <w:t>5</w:t>
      </w:r>
      <w:r w:rsidR="00137A29" w:rsidRPr="006050FE">
        <w:rPr>
          <w:rFonts w:ascii="Times New Roman" w:hAnsi="Times New Roman"/>
          <w:sz w:val="28"/>
          <w:szCs w:val="28"/>
        </w:rPr>
        <w:t xml:space="preserve"> по </w:t>
      </w:r>
      <w:r w:rsidR="0089154F" w:rsidRPr="006050FE">
        <w:rPr>
          <w:rFonts w:ascii="Times New Roman" w:hAnsi="Times New Roman"/>
          <w:sz w:val="28"/>
          <w:szCs w:val="28"/>
        </w:rPr>
        <w:t>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годы, хочется отметить</w:t>
      </w:r>
      <w:r w:rsidR="0089154F" w:rsidRPr="006050FE">
        <w:rPr>
          <w:rFonts w:ascii="Times New Roman" w:hAnsi="Times New Roman"/>
          <w:sz w:val="28"/>
          <w:szCs w:val="28"/>
        </w:rPr>
        <w:t xml:space="preserve">, что работникам культуры удалось </w:t>
      </w:r>
      <w:r w:rsidR="00576D62" w:rsidRPr="006050FE">
        <w:rPr>
          <w:rFonts w:ascii="Times New Roman" w:hAnsi="Times New Roman"/>
          <w:sz w:val="28"/>
          <w:szCs w:val="28"/>
        </w:rPr>
        <w:t>удерживать, а по некоторым направлениям творческой деятельности повысить</w:t>
      </w:r>
      <w:r w:rsidR="0089154F" w:rsidRPr="006050FE">
        <w:rPr>
          <w:rFonts w:ascii="Times New Roman" w:hAnsi="Times New Roman"/>
          <w:sz w:val="28"/>
          <w:szCs w:val="28"/>
        </w:rPr>
        <w:t xml:space="preserve"> интерес населения </w:t>
      </w:r>
      <w:r w:rsidR="00414EEF" w:rsidRPr="006050FE">
        <w:rPr>
          <w:rFonts w:ascii="Times New Roman" w:hAnsi="Times New Roman"/>
          <w:sz w:val="28"/>
          <w:szCs w:val="28"/>
        </w:rPr>
        <w:t>к услугам,</w:t>
      </w:r>
      <w:r w:rsidR="0089154F" w:rsidRPr="006050FE">
        <w:rPr>
          <w:rFonts w:ascii="Times New Roman" w:hAnsi="Times New Roman"/>
          <w:sz w:val="28"/>
          <w:szCs w:val="28"/>
        </w:rPr>
        <w:t xml:space="preserve"> предоставляемым учреждениями культуры Купинского района. </w:t>
      </w:r>
      <w:proofErr w:type="gramStart"/>
      <w:r w:rsidR="0089154F" w:rsidRPr="006050FE">
        <w:rPr>
          <w:rFonts w:ascii="Times New Roman" w:hAnsi="Times New Roman"/>
          <w:sz w:val="28"/>
          <w:szCs w:val="28"/>
        </w:rPr>
        <w:t xml:space="preserve">Увеличилось число проводимых культурно-досуговых, творческих мероприятий, а также участников в них на </w:t>
      </w:r>
      <w:r w:rsidR="00576D62" w:rsidRPr="006050FE">
        <w:rPr>
          <w:rFonts w:ascii="Times New Roman" w:hAnsi="Times New Roman"/>
          <w:sz w:val="28"/>
          <w:szCs w:val="28"/>
        </w:rPr>
        <w:t>4,5</w:t>
      </w:r>
      <w:r w:rsidR="0089154F" w:rsidRPr="006050FE">
        <w:rPr>
          <w:rFonts w:ascii="Times New Roman" w:hAnsi="Times New Roman"/>
          <w:sz w:val="28"/>
          <w:szCs w:val="28"/>
        </w:rPr>
        <w:t xml:space="preserve">%. </w:t>
      </w:r>
      <w:r w:rsidR="00095F62" w:rsidRPr="006050FE">
        <w:rPr>
          <w:rFonts w:ascii="Times New Roman" w:hAnsi="Times New Roman"/>
          <w:sz w:val="28"/>
          <w:szCs w:val="28"/>
        </w:rPr>
        <w:t xml:space="preserve">В Купинском районе прошли такие значимые мероприятия как, </w:t>
      </w:r>
      <w:r w:rsidR="000E7AB9" w:rsidRPr="006050FE">
        <w:rPr>
          <w:rFonts w:ascii="Times New Roman" w:hAnsi="Times New Roman"/>
          <w:sz w:val="28"/>
          <w:szCs w:val="28"/>
        </w:rPr>
        <w:t xml:space="preserve">областной фестиваль Дедовские чтения, </w:t>
      </w:r>
      <w:r w:rsidR="00576D62" w:rsidRPr="006050FE">
        <w:rPr>
          <w:rFonts w:ascii="Times New Roman" w:hAnsi="Times New Roman"/>
          <w:sz w:val="28"/>
          <w:szCs w:val="28"/>
        </w:rPr>
        <w:t>областной фестиваль Дружбы народов,</w:t>
      </w:r>
      <w:r w:rsidR="000E7AB9" w:rsidRPr="006050FE">
        <w:rPr>
          <w:rFonts w:ascii="Times New Roman" w:hAnsi="Times New Roman"/>
          <w:sz w:val="28"/>
          <w:szCs w:val="28"/>
        </w:rPr>
        <w:t xml:space="preserve"> международный фестиваль национальных культур «Мы сильны народом»</w:t>
      </w:r>
      <w:r w:rsidR="00576D62" w:rsidRPr="006050FE">
        <w:rPr>
          <w:rFonts w:ascii="Times New Roman" w:hAnsi="Times New Roman"/>
          <w:sz w:val="28"/>
          <w:szCs w:val="28"/>
        </w:rPr>
        <w:t>, празднование 1</w:t>
      </w:r>
      <w:r w:rsidR="00E85444" w:rsidRPr="006050FE">
        <w:rPr>
          <w:rFonts w:ascii="Times New Roman" w:hAnsi="Times New Roman"/>
          <w:sz w:val="28"/>
          <w:szCs w:val="28"/>
        </w:rPr>
        <w:t>30-летия г. Купино</w:t>
      </w:r>
      <w:r w:rsidR="000E7AB9" w:rsidRPr="006050FE">
        <w:rPr>
          <w:rFonts w:ascii="Times New Roman" w:hAnsi="Times New Roman"/>
          <w:sz w:val="28"/>
          <w:szCs w:val="28"/>
        </w:rPr>
        <w:t xml:space="preserve"> и др. </w:t>
      </w:r>
      <w:r w:rsidR="00414EEF" w:rsidRPr="006050FE">
        <w:rPr>
          <w:rFonts w:ascii="Times New Roman" w:hAnsi="Times New Roman"/>
          <w:sz w:val="28"/>
          <w:szCs w:val="28"/>
        </w:rPr>
        <w:t xml:space="preserve"> </w:t>
      </w:r>
      <w:r w:rsidR="003A5CAD" w:rsidRPr="006050FE">
        <w:rPr>
          <w:rFonts w:ascii="Times New Roman" w:hAnsi="Times New Roman"/>
          <w:sz w:val="28"/>
          <w:szCs w:val="28"/>
        </w:rPr>
        <w:t>В 2018 году из средств Фонда кино РФ модернизирован кинозал «Сибирь», установлено  новое современное звуковое, проекционное оборудование, позволяющее</w:t>
      </w:r>
      <w:proofErr w:type="gramEnd"/>
      <w:r w:rsidR="003A5CAD" w:rsidRPr="006050FE">
        <w:rPr>
          <w:rFonts w:ascii="Times New Roman" w:hAnsi="Times New Roman"/>
          <w:sz w:val="28"/>
          <w:szCs w:val="28"/>
        </w:rPr>
        <w:t xml:space="preserve"> демонстрировать фил</w:t>
      </w:r>
      <w:r w:rsidR="00A231A7" w:rsidRPr="006050FE">
        <w:rPr>
          <w:rFonts w:ascii="Times New Roman" w:hAnsi="Times New Roman"/>
          <w:sz w:val="28"/>
          <w:szCs w:val="28"/>
        </w:rPr>
        <w:t>ьмы высокого цифрового качества</w:t>
      </w:r>
      <w:r w:rsidR="003A5CAD" w:rsidRPr="006050FE">
        <w:rPr>
          <w:rFonts w:ascii="Times New Roman" w:hAnsi="Times New Roman"/>
          <w:sz w:val="28"/>
          <w:szCs w:val="28"/>
        </w:rPr>
        <w:t xml:space="preserve">, в формате 3D, новые кресла, экран. Заключены договора с кинопрокатными организациями на поставку фильмов как отечественных, так и зарубежных производителей. </w:t>
      </w:r>
    </w:p>
    <w:p w:rsidR="00627C43" w:rsidRDefault="00414EEF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Наиболее востребован</w:t>
      </w:r>
      <w:r w:rsidR="00E85444" w:rsidRPr="006050FE">
        <w:rPr>
          <w:rFonts w:ascii="Times New Roman" w:hAnsi="Times New Roman"/>
          <w:sz w:val="28"/>
          <w:szCs w:val="28"/>
        </w:rPr>
        <w:t>н</w:t>
      </w:r>
      <w:r w:rsidRPr="006050FE">
        <w:rPr>
          <w:rFonts w:ascii="Times New Roman" w:hAnsi="Times New Roman"/>
          <w:sz w:val="28"/>
          <w:szCs w:val="28"/>
        </w:rPr>
        <w:t>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Pr="006050FE">
        <w:rPr>
          <w:rFonts w:ascii="Times New Roman" w:hAnsi="Times New Roman"/>
          <w:sz w:val="28"/>
          <w:szCs w:val="28"/>
        </w:rPr>
        <w:t xml:space="preserve">  направления</w:t>
      </w:r>
      <w:r w:rsidR="00E85444" w:rsidRPr="006050FE">
        <w:rPr>
          <w:rFonts w:ascii="Times New Roman" w:hAnsi="Times New Roman"/>
          <w:sz w:val="28"/>
          <w:szCs w:val="28"/>
        </w:rPr>
        <w:t>ми кружковой деятельности остаются</w:t>
      </w:r>
      <w:r w:rsidRPr="006050FE">
        <w:rPr>
          <w:rFonts w:ascii="Times New Roman" w:hAnsi="Times New Roman"/>
          <w:sz w:val="28"/>
          <w:szCs w:val="28"/>
        </w:rPr>
        <w:t xml:space="preserve"> хореография, эстрадное, театральное творчество, декоративно-прикладное искусство хоровое (вокальное) пение. </w:t>
      </w:r>
      <w:r w:rsidR="0089154F" w:rsidRPr="006050FE">
        <w:rPr>
          <w:rFonts w:ascii="Times New Roman" w:hAnsi="Times New Roman"/>
          <w:sz w:val="28"/>
          <w:szCs w:val="28"/>
        </w:rPr>
        <w:t>По сравнению с 201</w:t>
      </w:r>
      <w:r w:rsidR="00E85444" w:rsidRPr="006050FE">
        <w:rPr>
          <w:rFonts w:ascii="Times New Roman" w:hAnsi="Times New Roman"/>
          <w:sz w:val="28"/>
          <w:szCs w:val="28"/>
        </w:rPr>
        <w:t>5</w:t>
      </w:r>
      <w:r w:rsidR="0089154F" w:rsidRPr="006050FE">
        <w:rPr>
          <w:rFonts w:ascii="Times New Roman" w:hAnsi="Times New Roman"/>
          <w:sz w:val="28"/>
          <w:szCs w:val="28"/>
        </w:rPr>
        <w:t xml:space="preserve"> годом, число участников в них увеличилось на </w:t>
      </w:r>
      <w:r w:rsidR="00E85444" w:rsidRPr="006050FE">
        <w:rPr>
          <w:rFonts w:ascii="Times New Roman" w:hAnsi="Times New Roman"/>
          <w:sz w:val="28"/>
          <w:szCs w:val="28"/>
        </w:rPr>
        <w:t>1,8</w:t>
      </w:r>
      <w:r w:rsidR="0089154F" w:rsidRPr="006050FE">
        <w:rPr>
          <w:rFonts w:ascii="Times New Roman" w:hAnsi="Times New Roman"/>
          <w:sz w:val="28"/>
          <w:szCs w:val="28"/>
        </w:rPr>
        <w:t>%.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0E7AB9" w:rsidRPr="006050FE">
        <w:rPr>
          <w:rFonts w:ascii="Times New Roman" w:hAnsi="Times New Roman"/>
          <w:sz w:val="28"/>
          <w:szCs w:val="28"/>
        </w:rPr>
        <w:t>Прошли обучение через курсы повышения квалификации</w:t>
      </w:r>
      <w:r w:rsidR="00A80754" w:rsidRPr="006050FE">
        <w:rPr>
          <w:rFonts w:ascii="Times New Roman" w:hAnsi="Times New Roman"/>
          <w:sz w:val="28"/>
          <w:szCs w:val="28"/>
        </w:rPr>
        <w:t xml:space="preserve"> </w:t>
      </w:r>
      <w:r w:rsidR="00E85444" w:rsidRPr="006050FE">
        <w:rPr>
          <w:rFonts w:ascii="Times New Roman" w:hAnsi="Times New Roman"/>
          <w:sz w:val="28"/>
          <w:szCs w:val="28"/>
        </w:rPr>
        <w:t>45</w:t>
      </w:r>
      <w:r w:rsidR="00A80754" w:rsidRPr="006050FE">
        <w:rPr>
          <w:rFonts w:ascii="Times New Roman" w:hAnsi="Times New Roman"/>
          <w:sz w:val="28"/>
          <w:szCs w:val="28"/>
        </w:rPr>
        <w:t xml:space="preserve"> специалистов</w:t>
      </w:r>
      <w:r w:rsidR="000E7AB9" w:rsidRPr="006050FE">
        <w:rPr>
          <w:rFonts w:ascii="Times New Roman" w:hAnsi="Times New Roman"/>
          <w:sz w:val="28"/>
          <w:szCs w:val="28"/>
        </w:rPr>
        <w:t xml:space="preserve"> учреждений культуры, по различным направлениям </w:t>
      </w:r>
      <w:r w:rsidR="00A80754" w:rsidRPr="006050FE">
        <w:rPr>
          <w:rFonts w:ascii="Times New Roman" w:hAnsi="Times New Roman"/>
          <w:sz w:val="28"/>
          <w:szCs w:val="28"/>
        </w:rPr>
        <w:t xml:space="preserve">профессиональной </w:t>
      </w:r>
      <w:r w:rsidR="000E7AB9" w:rsidRPr="006050FE">
        <w:rPr>
          <w:rFonts w:ascii="Times New Roman" w:hAnsi="Times New Roman"/>
          <w:sz w:val="28"/>
          <w:szCs w:val="28"/>
        </w:rPr>
        <w:t>деятельности</w:t>
      </w:r>
      <w:r w:rsidR="00A80754" w:rsidRPr="006050FE">
        <w:rPr>
          <w:rFonts w:ascii="Times New Roman" w:hAnsi="Times New Roman"/>
          <w:sz w:val="28"/>
          <w:szCs w:val="28"/>
        </w:rPr>
        <w:t>.</w:t>
      </w:r>
      <w:r w:rsidR="00F2559C" w:rsidRPr="006050FE">
        <w:rPr>
          <w:rFonts w:ascii="Times New Roman" w:hAnsi="Times New Roman"/>
          <w:sz w:val="28"/>
          <w:szCs w:val="28"/>
        </w:rPr>
        <w:t xml:space="preserve"> Этого недостаточно для кардинальных положительных сдвигов в сфере культуры.  Причиной всему нехватка финансовых средств в муниципальных бюджетах сельских поселений.</w:t>
      </w:r>
    </w:p>
    <w:p w:rsidR="00FD7289" w:rsidRDefault="002C7D36" w:rsidP="00FD728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последние годы актуально стоит вопрос о сохранении и развитии народных промыслов и ремесел в Купинском районе.</w:t>
      </w:r>
      <w:r w:rsidR="00FD7289">
        <w:rPr>
          <w:rFonts w:ascii="Times New Roman" w:hAnsi="Times New Roman"/>
          <w:sz w:val="28"/>
          <w:szCs w:val="28"/>
        </w:rPr>
        <w:t xml:space="preserve"> Наиболее развиты и культивируются такие направления, как роспись по дереву, изделия из глины, таксидермия, </w:t>
      </w:r>
      <w:proofErr w:type="spellStart"/>
      <w:r w:rsidR="00FD7289">
        <w:rPr>
          <w:rFonts w:ascii="Times New Roman" w:hAnsi="Times New Roman"/>
          <w:sz w:val="28"/>
          <w:szCs w:val="28"/>
        </w:rPr>
        <w:t>лозоплетение</w:t>
      </w:r>
      <w:proofErr w:type="spellEnd"/>
      <w:r w:rsidR="00FD7289">
        <w:rPr>
          <w:rFonts w:ascii="Times New Roman" w:hAnsi="Times New Roman"/>
          <w:sz w:val="28"/>
          <w:szCs w:val="28"/>
        </w:rPr>
        <w:t xml:space="preserve">. </w:t>
      </w:r>
      <w:r w:rsidR="000F449D">
        <w:rPr>
          <w:rFonts w:ascii="Times New Roman" w:hAnsi="Times New Roman"/>
          <w:sz w:val="28"/>
          <w:szCs w:val="28"/>
        </w:rPr>
        <w:t>В Куп</w:t>
      </w:r>
      <w:r w:rsidR="00FD7289">
        <w:rPr>
          <w:rFonts w:ascii="Times New Roman" w:hAnsi="Times New Roman"/>
          <w:sz w:val="28"/>
          <w:szCs w:val="28"/>
        </w:rPr>
        <w:t>инском музейно-мемориальном комплексе, отдел «Фауна Купинского района» представлен экспонатами преимущественно местных мастеров-таксидермистов. В районе работает музей  традиционной народной игрушки «Маленькая школа». Разработана</w:t>
      </w:r>
      <w:proofErr w:type="gramStart"/>
      <w:r w:rsidR="00FD728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D7289" w:rsidRPr="00CA0A1B">
        <w:rPr>
          <w:rFonts w:ascii="Times New Roman" w:hAnsi="Times New Roman"/>
          <w:sz w:val="28"/>
          <w:szCs w:val="28"/>
        </w:rPr>
        <w:t>авторская программа «Уроки у истоков», на которых дети учатся искусству создания глиняной игрушки</w:t>
      </w:r>
      <w:r w:rsidR="00FD7289">
        <w:rPr>
          <w:rFonts w:ascii="Times New Roman" w:hAnsi="Times New Roman"/>
          <w:sz w:val="28"/>
          <w:szCs w:val="28"/>
        </w:rPr>
        <w:t xml:space="preserve">. </w:t>
      </w:r>
      <w:r w:rsidR="00FD7289" w:rsidRPr="00CA0A1B">
        <w:rPr>
          <w:rFonts w:ascii="Times New Roman" w:hAnsi="Times New Roman"/>
          <w:sz w:val="28"/>
          <w:szCs w:val="28"/>
        </w:rPr>
        <w:t xml:space="preserve"> </w:t>
      </w:r>
      <w:r w:rsidR="00FD7289">
        <w:rPr>
          <w:rFonts w:ascii="Times New Roman" w:hAnsi="Times New Roman"/>
          <w:sz w:val="28"/>
          <w:szCs w:val="28"/>
        </w:rPr>
        <w:t>Э</w:t>
      </w:r>
      <w:r w:rsidR="00FD7289" w:rsidRPr="00CA0A1B">
        <w:rPr>
          <w:rFonts w:ascii="Times New Roman" w:hAnsi="Times New Roman"/>
          <w:sz w:val="28"/>
          <w:szCs w:val="28"/>
        </w:rPr>
        <w:t>кспозици</w:t>
      </w:r>
      <w:r w:rsidR="00FD7289">
        <w:rPr>
          <w:rFonts w:ascii="Times New Roman" w:hAnsi="Times New Roman"/>
          <w:sz w:val="28"/>
          <w:szCs w:val="28"/>
        </w:rPr>
        <w:t xml:space="preserve">ю музея </w:t>
      </w:r>
      <w:r w:rsidR="00FD7289" w:rsidRPr="00CA0A1B">
        <w:rPr>
          <w:rFonts w:ascii="Times New Roman" w:hAnsi="Times New Roman"/>
          <w:sz w:val="28"/>
          <w:szCs w:val="28"/>
        </w:rPr>
        <w:t xml:space="preserve"> составляют около 750 экспонатов, которые являются подлинными работами известных мастеров народной игрушки России. Представлена и местная глиняная игрушка - «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чиняевская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».  </w:t>
      </w:r>
      <w:r w:rsidR="00FD7289">
        <w:rPr>
          <w:rFonts w:ascii="Times New Roman" w:hAnsi="Times New Roman"/>
          <w:sz w:val="28"/>
          <w:szCs w:val="28"/>
        </w:rPr>
        <w:t>Э</w:t>
      </w:r>
      <w:r w:rsidR="00FD7289" w:rsidRPr="00CA0A1B">
        <w:rPr>
          <w:rFonts w:ascii="Times New Roman" w:hAnsi="Times New Roman"/>
          <w:sz w:val="28"/>
          <w:szCs w:val="28"/>
        </w:rPr>
        <w:t>кспозици</w:t>
      </w:r>
      <w:r w:rsidR="00FD7289">
        <w:rPr>
          <w:rFonts w:ascii="Times New Roman" w:hAnsi="Times New Roman"/>
          <w:sz w:val="28"/>
          <w:szCs w:val="28"/>
        </w:rPr>
        <w:t>я</w:t>
      </w:r>
      <w:r w:rsidR="00FD7289" w:rsidRPr="00CA0A1B">
        <w:rPr>
          <w:rFonts w:ascii="Times New Roman" w:hAnsi="Times New Roman"/>
          <w:sz w:val="28"/>
          <w:szCs w:val="28"/>
        </w:rPr>
        <w:t xml:space="preserve"> представлен</w:t>
      </w:r>
      <w:r w:rsidR="00FD7289">
        <w:rPr>
          <w:rFonts w:ascii="Times New Roman" w:hAnsi="Times New Roman"/>
          <w:sz w:val="28"/>
          <w:szCs w:val="28"/>
        </w:rPr>
        <w:t>а</w:t>
      </w:r>
      <w:r w:rsidR="00FD7289" w:rsidRPr="00CA0A1B">
        <w:rPr>
          <w:rFonts w:ascii="Times New Roman" w:hAnsi="Times New Roman"/>
          <w:sz w:val="28"/>
          <w:szCs w:val="28"/>
        </w:rPr>
        <w:t xml:space="preserve"> таки</w:t>
      </w:r>
      <w:r w:rsidR="00FD7289">
        <w:rPr>
          <w:rFonts w:ascii="Times New Roman" w:hAnsi="Times New Roman"/>
          <w:sz w:val="28"/>
          <w:szCs w:val="28"/>
        </w:rPr>
        <w:t>ми</w:t>
      </w:r>
      <w:r w:rsidR="00FD7289" w:rsidRPr="00CA0A1B">
        <w:rPr>
          <w:rFonts w:ascii="Times New Roman" w:hAnsi="Times New Roman"/>
          <w:sz w:val="28"/>
          <w:szCs w:val="28"/>
        </w:rPr>
        <w:t xml:space="preserve"> народны</w:t>
      </w:r>
      <w:r w:rsidR="00FD7289">
        <w:rPr>
          <w:rFonts w:ascii="Times New Roman" w:hAnsi="Times New Roman"/>
          <w:sz w:val="28"/>
          <w:szCs w:val="28"/>
        </w:rPr>
        <w:t>ми</w:t>
      </w:r>
      <w:r w:rsidR="00FD7289" w:rsidRPr="00CA0A1B">
        <w:rPr>
          <w:rFonts w:ascii="Times New Roman" w:hAnsi="Times New Roman"/>
          <w:sz w:val="28"/>
          <w:szCs w:val="28"/>
        </w:rPr>
        <w:t xml:space="preserve"> игрушк</w:t>
      </w:r>
      <w:r w:rsidR="00FD7289">
        <w:rPr>
          <w:rFonts w:ascii="Times New Roman" w:hAnsi="Times New Roman"/>
          <w:sz w:val="28"/>
          <w:szCs w:val="28"/>
        </w:rPr>
        <w:t>ами</w:t>
      </w:r>
      <w:r w:rsidR="00FD7289" w:rsidRPr="00CA0A1B">
        <w:rPr>
          <w:rFonts w:ascii="Times New Roman" w:hAnsi="Times New Roman"/>
          <w:sz w:val="28"/>
          <w:szCs w:val="28"/>
        </w:rPr>
        <w:t xml:space="preserve">, как рязанская,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хлудневская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костромская,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кожлянская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каргопольская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романовская,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жбанниковская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плешковская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богородская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>, народные игрушки из Суджи, Череповца, Вологды, игрушки вятской традиции и другие</w:t>
      </w:r>
      <w:r w:rsidR="00FD7289">
        <w:rPr>
          <w:rFonts w:ascii="Times New Roman" w:hAnsi="Times New Roman"/>
          <w:sz w:val="28"/>
          <w:szCs w:val="28"/>
        </w:rPr>
        <w:t>.</w:t>
      </w:r>
    </w:p>
    <w:p w:rsidR="002C7D36" w:rsidRPr="006050FE" w:rsidRDefault="00FD7289" w:rsidP="00FD728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нами стоит задача  сохранить этот накопленный  потенциал. И не только сохранить, но </w:t>
      </w:r>
      <w:r w:rsidR="000F449D">
        <w:rPr>
          <w:rFonts w:ascii="Times New Roman" w:hAnsi="Times New Roman"/>
          <w:sz w:val="28"/>
          <w:szCs w:val="28"/>
        </w:rPr>
        <w:t>и передать это искусство молод</w:t>
      </w:r>
      <w:r>
        <w:rPr>
          <w:rFonts w:ascii="Times New Roman" w:hAnsi="Times New Roman"/>
          <w:sz w:val="28"/>
          <w:szCs w:val="28"/>
        </w:rPr>
        <w:t>ому поколению</w:t>
      </w:r>
      <w:r w:rsidR="000F449D">
        <w:rPr>
          <w:rFonts w:ascii="Times New Roman" w:hAnsi="Times New Roman"/>
          <w:sz w:val="28"/>
          <w:szCs w:val="28"/>
        </w:rPr>
        <w:t>. Создать условия в продвижении продукции через ярмарки, выставки. Организовать мастер-классы для всех желающих освоить ремесло.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A5F" w:rsidRPr="006050FE" w:rsidRDefault="00C1679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>За период 201</w:t>
      </w:r>
      <w:r w:rsidR="00E85444" w:rsidRPr="006050FE">
        <w:rPr>
          <w:rFonts w:ascii="Times New Roman" w:hAnsi="Times New Roman"/>
          <w:sz w:val="28"/>
          <w:szCs w:val="28"/>
        </w:rPr>
        <w:t>5</w:t>
      </w:r>
      <w:r w:rsidRPr="006050FE">
        <w:rPr>
          <w:rFonts w:ascii="Times New Roman" w:hAnsi="Times New Roman"/>
          <w:sz w:val="28"/>
          <w:szCs w:val="28"/>
        </w:rPr>
        <w:t>-201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годов, </w:t>
      </w:r>
      <w:r w:rsidR="00E85444" w:rsidRPr="006050FE">
        <w:rPr>
          <w:rFonts w:ascii="Times New Roman" w:hAnsi="Times New Roman"/>
          <w:sz w:val="28"/>
          <w:szCs w:val="28"/>
        </w:rPr>
        <w:t xml:space="preserve">продолжает </w:t>
      </w:r>
      <w:r w:rsidR="005918CB" w:rsidRPr="006050FE">
        <w:rPr>
          <w:rFonts w:ascii="Times New Roman" w:hAnsi="Times New Roman"/>
          <w:sz w:val="28"/>
          <w:szCs w:val="28"/>
        </w:rPr>
        <w:t>улучшаться</w:t>
      </w:r>
      <w:r w:rsidR="00414EEF" w:rsidRPr="006050FE">
        <w:rPr>
          <w:rFonts w:ascii="Times New Roman" w:hAnsi="Times New Roman"/>
          <w:sz w:val="28"/>
          <w:szCs w:val="28"/>
        </w:rPr>
        <w:t xml:space="preserve"> материально-техническое обеспечение учреждений ку</w:t>
      </w:r>
      <w:r w:rsidR="00E37943" w:rsidRPr="006050FE">
        <w:rPr>
          <w:rFonts w:ascii="Times New Roman" w:hAnsi="Times New Roman"/>
          <w:sz w:val="28"/>
          <w:szCs w:val="28"/>
        </w:rPr>
        <w:t xml:space="preserve">льтуры. </w:t>
      </w:r>
      <w:r w:rsidR="00E85444" w:rsidRPr="006050FE">
        <w:rPr>
          <w:rFonts w:ascii="Times New Roman" w:hAnsi="Times New Roman"/>
          <w:sz w:val="28"/>
          <w:szCs w:val="28"/>
        </w:rPr>
        <w:t>Учреждения пополняются</w:t>
      </w:r>
      <w:r w:rsidR="00E37943" w:rsidRPr="006050FE">
        <w:rPr>
          <w:rFonts w:ascii="Times New Roman" w:hAnsi="Times New Roman"/>
          <w:sz w:val="28"/>
          <w:szCs w:val="28"/>
        </w:rPr>
        <w:t xml:space="preserve"> современн</w:t>
      </w:r>
      <w:r w:rsidR="00E85444" w:rsidRPr="006050FE">
        <w:rPr>
          <w:rFonts w:ascii="Times New Roman" w:hAnsi="Times New Roman"/>
          <w:sz w:val="28"/>
          <w:szCs w:val="28"/>
        </w:rPr>
        <w:t>ым музыкальным</w:t>
      </w:r>
      <w:r w:rsidR="00E37943" w:rsidRPr="006050FE">
        <w:rPr>
          <w:rFonts w:ascii="Times New Roman" w:hAnsi="Times New Roman"/>
          <w:sz w:val="28"/>
          <w:szCs w:val="28"/>
        </w:rPr>
        <w:t xml:space="preserve"> оборудование</w:t>
      </w:r>
      <w:r w:rsidR="00E85444" w:rsidRPr="006050FE">
        <w:rPr>
          <w:rFonts w:ascii="Times New Roman" w:hAnsi="Times New Roman"/>
          <w:sz w:val="28"/>
          <w:szCs w:val="28"/>
        </w:rPr>
        <w:t>м</w:t>
      </w:r>
      <w:r w:rsidR="00E37943" w:rsidRPr="006050FE">
        <w:rPr>
          <w:rFonts w:ascii="Times New Roman" w:hAnsi="Times New Roman"/>
          <w:sz w:val="28"/>
          <w:szCs w:val="28"/>
        </w:rPr>
        <w:t>, оргтехник</w:t>
      </w:r>
      <w:r w:rsidR="00E85444" w:rsidRPr="006050FE">
        <w:rPr>
          <w:rFonts w:ascii="Times New Roman" w:hAnsi="Times New Roman"/>
          <w:sz w:val="28"/>
          <w:szCs w:val="28"/>
        </w:rPr>
        <w:t>ой</w:t>
      </w:r>
      <w:r w:rsidR="00E37943" w:rsidRPr="006050FE">
        <w:rPr>
          <w:rFonts w:ascii="Times New Roman" w:hAnsi="Times New Roman"/>
          <w:sz w:val="28"/>
          <w:szCs w:val="28"/>
        </w:rPr>
        <w:t>, новы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="00E37943" w:rsidRPr="006050FE">
        <w:rPr>
          <w:rFonts w:ascii="Times New Roman" w:hAnsi="Times New Roman"/>
          <w:sz w:val="28"/>
          <w:szCs w:val="28"/>
        </w:rPr>
        <w:t xml:space="preserve"> концертны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="00E37943" w:rsidRPr="006050FE">
        <w:rPr>
          <w:rFonts w:ascii="Times New Roman" w:hAnsi="Times New Roman"/>
          <w:sz w:val="28"/>
          <w:szCs w:val="28"/>
        </w:rPr>
        <w:t xml:space="preserve"> костюм</w:t>
      </w:r>
      <w:r w:rsidR="00E85444" w:rsidRPr="006050FE">
        <w:rPr>
          <w:rFonts w:ascii="Times New Roman" w:hAnsi="Times New Roman"/>
          <w:sz w:val="28"/>
          <w:szCs w:val="28"/>
        </w:rPr>
        <w:t>ами</w:t>
      </w:r>
      <w:r w:rsidR="00E37943" w:rsidRPr="006050FE">
        <w:rPr>
          <w:rFonts w:ascii="Times New Roman" w:hAnsi="Times New Roman"/>
          <w:sz w:val="28"/>
          <w:szCs w:val="28"/>
        </w:rPr>
        <w:t>, музыкальны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="00E37943" w:rsidRPr="006050FE">
        <w:rPr>
          <w:rFonts w:ascii="Times New Roman" w:hAnsi="Times New Roman"/>
          <w:sz w:val="28"/>
          <w:szCs w:val="28"/>
        </w:rPr>
        <w:t xml:space="preserve"> инструмент</w:t>
      </w:r>
      <w:r w:rsidR="00E85444" w:rsidRPr="006050FE">
        <w:rPr>
          <w:rFonts w:ascii="Times New Roman" w:hAnsi="Times New Roman"/>
          <w:sz w:val="28"/>
          <w:szCs w:val="28"/>
        </w:rPr>
        <w:t>ами</w:t>
      </w:r>
      <w:r w:rsidR="00E37943" w:rsidRPr="006050FE">
        <w:rPr>
          <w:rFonts w:ascii="Times New Roman" w:hAnsi="Times New Roman"/>
          <w:sz w:val="28"/>
          <w:szCs w:val="28"/>
        </w:rPr>
        <w:t xml:space="preserve">. </w:t>
      </w:r>
      <w:r w:rsidR="001425F3" w:rsidRPr="006050FE">
        <w:rPr>
          <w:rFonts w:ascii="Times New Roman" w:hAnsi="Times New Roman"/>
          <w:sz w:val="28"/>
          <w:szCs w:val="28"/>
        </w:rPr>
        <w:t xml:space="preserve">Современные технологии стали работать не только в городе, но и в учреждениях культуры сельской местности. </w:t>
      </w:r>
      <w:r w:rsidR="00E37943" w:rsidRPr="006050FE">
        <w:rPr>
          <w:rFonts w:ascii="Times New Roman" w:hAnsi="Times New Roman"/>
          <w:sz w:val="28"/>
          <w:szCs w:val="28"/>
        </w:rPr>
        <w:t>Библиотеки пополнились новыми печатными изданиями</w:t>
      </w:r>
      <w:r w:rsidR="00684BF9" w:rsidRPr="006050FE">
        <w:rPr>
          <w:rFonts w:ascii="Times New Roman" w:hAnsi="Times New Roman"/>
          <w:sz w:val="28"/>
          <w:szCs w:val="28"/>
        </w:rPr>
        <w:t xml:space="preserve">. Только </w:t>
      </w:r>
      <w:r w:rsidR="00AF0A5F" w:rsidRPr="006050FE">
        <w:rPr>
          <w:rFonts w:ascii="Times New Roman" w:hAnsi="Times New Roman"/>
          <w:sz w:val="28"/>
          <w:szCs w:val="28"/>
        </w:rPr>
        <w:t>за период 2016-</w:t>
      </w:r>
      <w:r w:rsidR="00684BF9" w:rsidRPr="006050FE">
        <w:rPr>
          <w:rFonts w:ascii="Times New Roman" w:hAnsi="Times New Roman"/>
          <w:sz w:val="28"/>
          <w:szCs w:val="28"/>
        </w:rPr>
        <w:t>201</w:t>
      </w:r>
      <w:r w:rsidR="00E85444" w:rsidRPr="006050FE">
        <w:rPr>
          <w:rFonts w:ascii="Times New Roman" w:hAnsi="Times New Roman"/>
          <w:sz w:val="28"/>
          <w:szCs w:val="28"/>
        </w:rPr>
        <w:t>7</w:t>
      </w:r>
      <w:r w:rsidR="00684BF9" w:rsidRPr="006050FE">
        <w:rPr>
          <w:rFonts w:ascii="Times New Roman" w:hAnsi="Times New Roman"/>
          <w:sz w:val="28"/>
          <w:szCs w:val="28"/>
        </w:rPr>
        <w:t xml:space="preserve"> год</w:t>
      </w:r>
      <w:r w:rsidR="00AF0A5F" w:rsidRPr="006050FE">
        <w:rPr>
          <w:rFonts w:ascii="Times New Roman" w:hAnsi="Times New Roman"/>
          <w:sz w:val="28"/>
          <w:szCs w:val="28"/>
        </w:rPr>
        <w:t>ов</w:t>
      </w:r>
      <w:r w:rsidR="00684BF9" w:rsidRPr="006050FE">
        <w:rPr>
          <w:rFonts w:ascii="Times New Roman" w:hAnsi="Times New Roman"/>
          <w:sz w:val="28"/>
          <w:szCs w:val="28"/>
        </w:rPr>
        <w:t xml:space="preserve"> в центральную библиотеку </w:t>
      </w:r>
      <w:r w:rsidRPr="006050FE">
        <w:rPr>
          <w:rFonts w:ascii="Times New Roman" w:hAnsi="Times New Roman"/>
          <w:sz w:val="28"/>
          <w:szCs w:val="28"/>
        </w:rPr>
        <w:t xml:space="preserve">поступило </w:t>
      </w:r>
      <w:r w:rsidR="00AF0A5F" w:rsidRPr="006050FE">
        <w:rPr>
          <w:rFonts w:ascii="Times New Roman" w:hAnsi="Times New Roman"/>
          <w:sz w:val="28"/>
          <w:szCs w:val="28"/>
        </w:rPr>
        <w:t>5 155</w:t>
      </w:r>
      <w:r w:rsidR="00684BF9" w:rsidRPr="006050FE">
        <w:rPr>
          <w:rFonts w:ascii="Times New Roman" w:hAnsi="Times New Roman"/>
          <w:sz w:val="28"/>
          <w:szCs w:val="28"/>
        </w:rPr>
        <w:t xml:space="preserve"> новых </w:t>
      </w:r>
      <w:r w:rsidR="00AF0A5F" w:rsidRPr="006050FE">
        <w:rPr>
          <w:rFonts w:ascii="Times New Roman" w:hAnsi="Times New Roman"/>
          <w:sz w:val="28"/>
          <w:szCs w:val="28"/>
        </w:rPr>
        <w:t xml:space="preserve">печатных </w:t>
      </w:r>
      <w:r w:rsidR="00684BF9" w:rsidRPr="006050FE">
        <w:rPr>
          <w:rFonts w:ascii="Times New Roman" w:hAnsi="Times New Roman"/>
          <w:sz w:val="28"/>
          <w:szCs w:val="28"/>
        </w:rPr>
        <w:t>изданий</w:t>
      </w:r>
      <w:r w:rsidRPr="006050FE">
        <w:rPr>
          <w:rFonts w:ascii="Times New Roman" w:hAnsi="Times New Roman"/>
          <w:sz w:val="28"/>
          <w:szCs w:val="28"/>
        </w:rPr>
        <w:t xml:space="preserve">. </w:t>
      </w:r>
      <w:r w:rsidR="00AF0A5F" w:rsidRPr="006050FE">
        <w:rPr>
          <w:rFonts w:ascii="Times New Roman" w:hAnsi="Times New Roman"/>
          <w:sz w:val="28"/>
          <w:szCs w:val="28"/>
        </w:rPr>
        <w:t>Размер совокупного книжного фонда библиотек района на начало 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="00AF0A5F" w:rsidRPr="006050FE">
        <w:rPr>
          <w:rFonts w:ascii="Times New Roman" w:hAnsi="Times New Roman"/>
          <w:sz w:val="28"/>
          <w:szCs w:val="28"/>
        </w:rPr>
        <w:t xml:space="preserve"> года составил 29</w:t>
      </w:r>
      <w:r w:rsidR="004C4B16" w:rsidRPr="006050FE">
        <w:rPr>
          <w:rFonts w:ascii="Times New Roman" w:hAnsi="Times New Roman"/>
          <w:sz w:val="28"/>
          <w:szCs w:val="28"/>
        </w:rPr>
        <w:t>3</w:t>
      </w:r>
      <w:r w:rsidR="00AF0A5F" w:rsidRPr="006050FE">
        <w:rPr>
          <w:rFonts w:ascii="Times New Roman" w:hAnsi="Times New Roman"/>
          <w:sz w:val="28"/>
          <w:szCs w:val="28"/>
        </w:rPr>
        <w:t xml:space="preserve"> </w:t>
      </w:r>
      <w:r w:rsidR="004C4B16" w:rsidRPr="006050FE">
        <w:rPr>
          <w:rFonts w:ascii="Times New Roman" w:hAnsi="Times New Roman"/>
          <w:sz w:val="28"/>
          <w:szCs w:val="28"/>
        </w:rPr>
        <w:t>148</w:t>
      </w:r>
      <w:r w:rsidR="00AF0A5F" w:rsidRPr="006050FE">
        <w:rPr>
          <w:rFonts w:ascii="Times New Roman" w:hAnsi="Times New Roman"/>
          <w:sz w:val="28"/>
          <w:szCs w:val="28"/>
        </w:rPr>
        <w:t xml:space="preserve"> экземпляров печатных </w:t>
      </w:r>
      <w:r w:rsidR="008A4200" w:rsidRPr="006050FE">
        <w:rPr>
          <w:rFonts w:ascii="Times New Roman" w:hAnsi="Times New Roman"/>
          <w:sz w:val="28"/>
          <w:szCs w:val="28"/>
        </w:rPr>
        <w:t>и</w:t>
      </w:r>
      <w:r w:rsidR="00AF0A5F" w:rsidRPr="006050FE">
        <w:rPr>
          <w:rFonts w:ascii="Times New Roman" w:hAnsi="Times New Roman"/>
          <w:sz w:val="28"/>
          <w:szCs w:val="28"/>
        </w:rPr>
        <w:t>зданий.</w:t>
      </w:r>
    </w:p>
    <w:p w:rsidR="00EA376E" w:rsidRPr="006050FE" w:rsidRDefault="00C1679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Музейный фонд пополнился новыми экспонатами</w:t>
      </w:r>
      <w:r w:rsidR="000A20F9" w:rsidRPr="006050FE">
        <w:rPr>
          <w:rFonts w:ascii="Times New Roman" w:hAnsi="Times New Roman"/>
          <w:sz w:val="28"/>
          <w:szCs w:val="28"/>
        </w:rPr>
        <w:t xml:space="preserve">. На </w:t>
      </w:r>
      <w:r w:rsidR="00EA376E" w:rsidRPr="006050FE">
        <w:rPr>
          <w:rFonts w:ascii="Times New Roman" w:hAnsi="Times New Roman"/>
          <w:sz w:val="28"/>
          <w:szCs w:val="28"/>
        </w:rPr>
        <w:t>25</w:t>
      </w:r>
      <w:r w:rsidR="000A20F9" w:rsidRPr="006050FE">
        <w:rPr>
          <w:rFonts w:ascii="Times New Roman" w:hAnsi="Times New Roman"/>
          <w:sz w:val="28"/>
          <w:szCs w:val="28"/>
        </w:rPr>
        <w:t xml:space="preserve">% </w:t>
      </w:r>
      <w:r w:rsidR="00EA376E" w:rsidRPr="006050FE">
        <w:rPr>
          <w:rFonts w:ascii="Times New Roman" w:hAnsi="Times New Roman"/>
          <w:sz w:val="28"/>
          <w:szCs w:val="28"/>
        </w:rPr>
        <w:t>вырос электронный каталог. Увеличилось количество проводимых выставок и их посещений. Открылся мемориал посвященный узникам концлагерей. Работает «</w:t>
      </w:r>
      <w:r w:rsidR="00507DDD" w:rsidRPr="006050FE">
        <w:rPr>
          <w:rFonts w:ascii="Times New Roman" w:hAnsi="Times New Roman"/>
          <w:sz w:val="28"/>
          <w:szCs w:val="28"/>
        </w:rPr>
        <w:t>М</w:t>
      </w:r>
      <w:r w:rsidR="00EA376E" w:rsidRPr="006050FE">
        <w:rPr>
          <w:rFonts w:ascii="Times New Roman" w:hAnsi="Times New Roman"/>
          <w:sz w:val="28"/>
          <w:szCs w:val="28"/>
        </w:rPr>
        <w:t>узей под открытым небом»</w:t>
      </w:r>
      <w:r w:rsidR="00CF68BA" w:rsidRPr="006050FE">
        <w:rPr>
          <w:rFonts w:ascii="Times New Roman" w:hAnsi="Times New Roman"/>
          <w:sz w:val="28"/>
          <w:szCs w:val="28"/>
        </w:rPr>
        <w:t>, «Крестьянское подворье»</w:t>
      </w:r>
      <w:r w:rsidR="00A231A7" w:rsidRPr="006050FE">
        <w:rPr>
          <w:rFonts w:ascii="Times New Roman" w:hAnsi="Times New Roman"/>
          <w:sz w:val="28"/>
          <w:szCs w:val="28"/>
        </w:rPr>
        <w:t>.</w:t>
      </w:r>
    </w:p>
    <w:p w:rsidR="00FB2CC7" w:rsidRPr="006050FE" w:rsidRDefault="006C355A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За период 20</w:t>
      </w:r>
      <w:r w:rsidR="00CF68BA" w:rsidRPr="006050FE">
        <w:rPr>
          <w:rFonts w:ascii="Times New Roman" w:hAnsi="Times New Roman"/>
          <w:sz w:val="28"/>
          <w:szCs w:val="28"/>
        </w:rPr>
        <w:t>1</w:t>
      </w:r>
      <w:r w:rsidRPr="006050FE">
        <w:rPr>
          <w:rFonts w:ascii="Times New Roman" w:hAnsi="Times New Roman"/>
          <w:sz w:val="28"/>
          <w:szCs w:val="28"/>
        </w:rPr>
        <w:t>6-2018 годов о</w:t>
      </w:r>
      <w:r w:rsidR="00627C43" w:rsidRPr="006050FE">
        <w:rPr>
          <w:rFonts w:ascii="Times New Roman" w:hAnsi="Times New Roman"/>
          <w:sz w:val="28"/>
          <w:szCs w:val="28"/>
        </w:rPr>
        <w:t xml:space="preserve">тремонтированы и реконструированы 15 объектов культуры </w:t>
      </w:r>
      <w:r w:rsidRPr="006050FE">
        <w:rPr>
          <w:rFonts w:ascii="Times New Roman" w:hAnsi="Times New Roman"/>
          <w:sz w:val="28"/>
          <w:szCs w:val="28"/>
        </w:rPr>
        <w:t xml:space="preserve">в </w:t>
      </w:r>
      <w:r w:rsidR="00627C43" w:rsidRPr="006050FE">
        <w:rPr>
          <w:rFonts w:ascii="Times New Roman" w:hAnsi="Times New Roman"/>
          <w:sz w:val="28"/>
          <w:szCs w:val="28"/>
        </w:rPr>
        <w:t>се</w:t>
      </w:r>
      <w:r w:rsidR="00F76500" w:rsidRPr="006050FE">
        <w:rPr>
          <w:rFonts w:ascii="Times New Roman" w:hAnsi="Times New Roman"/>
          <w:sz w:val="28"/>
          <w:szCs w:val="28"/>
        </w:rPr>
        <w:t>льских муниципальных образованиях</w:t>
      </w:r>
      <w:r w:rsidR="000960B4" w:rsidRPr="006050FE">
        <w:rPr>
          <w:rFonts w:ascii="Times New Roman" w:hAnsi="Times New Roman"/>
          <w:sz w:val="28"/>
          <w:szCs w:val="28"/>
        </w:rPr>
        <w:t>, что позволяет создать комфортные условия для занятия творчеством.</w:t>
      </w:r>
    </w:p>
    <w:p w:rsidR="00203EB9" w:rsidRPr="006050FE" w:rsidRDefault="00FB2CC7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Разработан</w:t>
      </w:r>
      <w:r w:rsidR="00D21713" w:rsidRPr="006050FE">
        <w:rPr>
          <w:rFonts w:ascii="Times New Roman" w:hAnsi="Times New Roman"/>
          <w:sz w:val="28"/>
          <w:szCs w:val="28"/>
        </w:rPr>
        <w:t>о</w:t>
      </w:r>
      <w:r w:rsidRPr="006050FE">
        <w:rPr>
          <w:rFonts w:ascii="Times New Roman" w:hAnsi="Times New Roman"/>
          <w:sz w:val="28"/>
          <w:szCs w:val="28"/>
        </w:rPr>
        <w:t xml:space="preserve"> и утвержден</w:t>
      </w:r>
      <w:r w:rsidR="00EF6C75" w:rsidRPr="006050FE">
        <w:rPr>
          <w:rFonts w:ascii="Times New Roman" w:hAnsi="Times New Roman"/>
          <w:sz w:val="28"/>
          <w:szCs w:val="28"/>
        </w:rPr>
        <w:t>о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5C0924" w:rsidRPr="006050FE">
        <w:rPr>
          <w:rFonts w:ascii="Times New Roman" w:hAnsi="Times New Roman"/>
          <w:sz w:val="28"/>
          <w:szCs w:val="28"/>
        </w:rPr>
        <w:t>положение об оплате труда работников муниципальных учреждений культуры</w:t>
      </w:r>
      <w:r w:rsidR="00D21713" w:rsidRPr="006050FE">
        <w:rPr>
          <w:rFonts w:ascii="Times New Roman" w:hAnsi="Times New Roman"/>
          <w:sz w:val="28"/>
          <w:szCs w:val="28"/>
        </w:rPr>
        <w:t>.</w:t>
      </w:r>
      <w:r w:rsidR="005C0924" w:rsidRPr="006050FE">
        <w:rPr>
          <w:rFonts w:ascii="Times New Roman" w:hAnsi="Times New Roman"/>
          <w:sz w:val="28"/>
          <w:szCs w:val="28"/>
        </w:rPr>
        <w:t xml:space="preserve"> У</w:t>
      </w:r>
      <w:r w:rsidR="00203EB9" w:rsidRPr="006050FE">
        <w:rPr>
          <w:rFonts w:ascii="Times New Roman" w:hAnsi="Times New Roman"/>
          <w:sz w:val="28"/>
          <w:szCs w:val="28"/>
        </w:rPr>
        <w:t>ровень заработной платы работников сферы культуры</w:t>
      </w:r>
      <w:r w:rsidR="005C0924" w:rsidRPr="006050FE">
        <w:rPr>
          <w:rFonts w:ascii="Times New Roman" w:hAnsi="Times New Roman"/>
          <w:sz w:val="28"/>
          <w:szCs w:val="28"/>
        </w:rPr>
        <w:t xml:space="preserve"> Купинского района</w:t>
      </w:r>
      <w:r w:rsidR="000960B4" w:rsidRPr="006050FE">
        <w:rPr>
          <w:rFonts w:ascii="Times New Roman" w:hAnsi="Times New Roman"/>
          <w:sz w:val="28"/>
          <w:szCs w:val="28"/>
        </w:rPr>
        <w:t>, в 2019 году</w:t>
      </w:r>
      <w:r w:rsidR="005C0924" w:rsidRPr="006050FE">
        <w:rPr>
          <w:rFonts w:ascii="Times New Roman" w:hAnsi="Times New Roman"/>
          <w:sz w:val="28"/>
          <w:szCs w:val="28"/>
        </w:rPr>
        <w:t xml:space="preserve"> доведен до 90% от средней заработной платы трудоспособного населения по Новосибирской области.</w:t>
      </w:r>
      <w:r w:rsidR="00203EB9" w:rsidRPr="006050FE">
        <w:rPr>
          <w:rFonts w:ascii="Times New Roman" w:hAnsi="Times New Roman"/>
          <w:sz w:val="28"/>
          <w:szCs w:val="28"/>
        </w:rPr>
        <w:t xml:space="preserve"> </w:t>
      </w:r>
    </w:p>
    <w:p w:rsidR="00864B1A" w:rsidRPr="006050FE" w:rsidRDefault="00203EB9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Наряду с положительными изменениями в сфере культуры </w:t>
      </w:r>
      <w:r w:rsidR="00A1420A" w:rsidRPr="006050FE">
        <w:rPr>
          <w:rFonts w:ascii="Times New Roman" w:hAnsi="Times New Roman"/>
          <w:sz w:val="28"/>
          <w:szCs w:val="28"/>
        </w:rPr>
        <w:t xml:space="preserve">еще </w:t>
      </w:r>
      <w:r w:rsidRPr="006050FE">
        <w:rPr>
          <w:rFonts w:ascii="Times New Roman" w:hAnsi="Times New Roman"/>
          <w:sz w:val="28"/>
          <w:szCs w:val="28"/>
        </w:rPr>
        <w:t xml:space="preserve">остается </w:t>
      </w:r>
      <w:r w:rsidR="005C0924" w:rsidRPr="006050FE">
        <w:rPr>
          <w:rFonts w:ascii="Times New Roman" w:hAnsi="Times New Roman"/>
          <w:sz w:val="28"/>
          <w:szCs w:val="28"/>
        </w:rPr>
        <w:t xml:space="preserve">до конца не решенной кадровая проблемы, которая является одним из  сдерживающих факторов развития  отрасли. В досуговых учреждениях культуры не хватает узкопрофильных специалистов (аккомпаниаторов, хореографов, хормейстеров). </w:t>
      </w:r>
      <w:r w:rsidRPr="006050FE">
        <w:rPr>
          <w:rFonts w:ascii="Times New Roman" w:hAnsi="Times New Roman"/>
          <w:sz w:val="28"/>
          <w:szCs w:val="28"/>
        </w:rPr>
        <w:t>Остается низким уровень подготовки творческих коллективов</w:t>
      </w:r>
      <w:r w:rsidR="005C0924" w:rsidRPr="006050FE">
        <w:rPr>
          <w:rFonts w:ascii="Times New Roman" w:hAnsi="Times New Roman"/>
          <w:sz w:val="28"/>
          <w:szCs w:val="28"/>
        </w:rPr>
        <w:t xml:space="preserve"> (особенно в сельской местности)</w:t>
      </w:r>
      <w:r w:rsidR="00A1420A" w:rsidRPr="006050FE">
        <w:rPr>
          <w:rFonts w:ascii="Times New Roman" w:hAnsi="Times New Roman"/>
          <w:sz w:val="28"/>
          <w:szCs w:val="28"/>
        </w:rPr>
        <w:t>, что связано с нехваткой специалистов культурно-досуговой сферы</w:t>
      </w:r>
      <w:r w:rsidR="005C0924" w:rsidRPr="006050FE">
        <w:rPr>
          <w:rFonts w:ascii="Times New Roman" w:hAnsi="Times New Roman"/>
          <w:sz w:val="28"/>
          <w:szCs w:val="28"/>
        </w:rPr>
        <w:t>, что негативным образом сказывается на качестве оказываемых культурных услуг населению.</w:t>
      </w:r>
      <w:r w:rsidR="00864B1A" w:rsidRPr="006050FE">
        <w:rPr>
          <w:rFonts w:ascii="Times New Roman" w:hAnsi="Times New Roman"/>
          <w:sz w:val="28"/>
          <w:szCs w:val="28"/>
        </w:rPr>
        <w:t xml:space="preserve"> 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 </w:t>
      </w:r>
      <w:r w:rsidR="00A1420A" w:rsidRPr="006050FE">
        <w:rPr>
          <w:rFonts w:ascii="Times New Roman" w:hAnsi="Times New Roman"/>
          <w:sz w:val="28"/>
          <w:szCs w:val="28"/>
        </w:rPr>
        <w:t xml:space="preserve">Необходимо </w:t>
      </w:r>
      <w:r w:rsidR="00864B1A" w:rsidRPr="006050FE">
        <w:rPr>
          <w:rFonts w:ascii="Times New Roman" w:hAnsi="Times New Roman"/>
          <w:sz w:val="28"/>
          <w:szCs w:val="28"/>
        </w:rPr>
        <w:t xml:space="preserve">изыскивать средства и </w:t>
      </w:r>
      <w:r w:rsidR="00A1420A" w:rsidRPr="006050FE">
        <w:rPr>
          <w:rFonts w:ascii="Times New Roman" w:hAnsi="Times New Roman"/>
          <w:sz w:val="28"/>
          <w:szCs w:val="28"/>
        </w:rPr>
        <w:t>увеличить усилия</w:t>
      </w:r>
      <w:r w:rsidR="00E11041" w:rsidRPr="006050FE">
        <w:rPr>
          <w:rFonts w:ascii="Times New Roman" w:hAnsi="Times New Roman"/>
          <w:sz w:val="28"/>
          <w:szCs w:val="28"/>
        </w:rPr>
        <w:t xml:space="preserve"> в направлении обучения,</w:t>
      </w:r>
      <w:r w:rsidR="00A1420A" w:rsidRPr="006050FE">
        <w:rPr>
          <w:rFonts w:ascii="Times New Roman" w:hAnsi="Times New Roman"/>
          <w:sz w:val="28"/>
          <w:szCs w:val="28"/>
        </w:rPr>
        <w:t xml:space="preserve"> перепо</w:t>
      </w:r>
      <w:r w:rsidR="00864B1A" w:rsidRPr="006050FE">
        <w:rPr>
          <w:rFonts w:ascii="Times New Roman" w:hAnsi="Times New Roman"/>
          <w:sz w:val="28"/>
          <w:szCs w:val="28"/>
        </w:rPr>
        <w:t>дготовки</w:t>
      </w:r>
      <w:r w:rsidR="00E11041" w:rsidRPr="006050FE">
        <w:rPr>
          <w:rFonts w:ascii="Times New Roman" w:hAnsi="Times New Roman"/>
          <w:sz w:val="28"/>
          <w:szCs w:val="28"/>
        </w:rPr>
        <w:t xml:space="preserve"> и повышении квалификации</w:t>
      </w:r>
      <w:r w:rsidR="00864B1A" w:rsidRPr="006050FE">
        <w:rPr>
          <w:rFonts w:ascii="Times New Roman" w:hAnsi="Times New Roman"/>
          <w:sz w:val="28"/>
          <w:szCs w:val="28"/>
        </w:rPr>
        <w:t xml:space="preserve"> кадров в сфере культуры.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Необходимо </w:t>
      </w:r>
      <w:r w:rsidR="0086392B" w:rsidRPr="006050FE">
        <w:rPr>
          <w:rFonts w:ascii="Times New Roman" w:hAnsi="Times New Roman"/>
          <w:sz w:val="28"/>
          <w:szCs w:val="28"/>
        </w:rPr>
        <w:t xml:space="preserve">продолжать </w:t>
      </w:r>
      <w:r w:rsidRPr="006050FE">
        <w:rPr>
          <w:rFonts w:ascii="Times New Roman" w:hAnsi="Times New Roman"/>
          <w:sz w:val="28"/>
          <w:szCs w:val="28"/>
        </w:rPr>
        <w:t>развивать информационные технологии как в досуговой,  так и в библиотечной деятельности</w:t>
      </w:r>
      <w:bookmarkStart w:id="4" w:name="Библиотека"/>
      <w:bookmarkEnd w:id="4"/>
      <w:r w:rsidRPr="006050FE">
        <w:rPr>
          <w:rFonts w:ascii="Times New Roman" w:hAnsi="Times New Roman"/>
          <w:sz w:val="28"/>
          <w:szCs w:val="28"/>
        </w:rPr>
        <w:t>. Нуждается в развитии процесс информатизации и компью</w:t>
      </w:r>
      <w:r w:rsidR="00363144" w:rsidRPr="006050FE">
        <w:rPr>
          <w:rFonts w:ascii="Times New Roman" w:hAnsi="Times New Roman"/>
          <w:sz w:val="28"/>
          <w:szCs w:val="28"/>
        </w:rPr>
        <w:t>теризации библиотек</w:t>
      </w:r>
      <w:r w:rsidRPr="006050FE">
        <w:rPr>
          <w:rFonts w:ascii="Times New Roman" w:hAnsi="Times New Roman"/>
          <w:sz w:val="28"/>
          <w:szCs w:val="28"/>
        </w:rPr>
        <w:t>, создание единого электронного  каталога, применение мультим</w:t>
      </w:r>
      <w:r w:rsidR="000960B4" w:rsidRPr="006050FE">
        <w:rPr>
          <w:rFonts w:ascii="Times New Roman" w:hAnsi="Times New Roman"/>
          <w:sz w:val="28"/>
          <w:szCs w:val="28"/>
        </w:rPr>
        <w:t>е</w:t>
      </w:r>
      <w:r w:rsidRPr="006050FE">
        <w:rPr>
          <w:rFonts w:ascii="Times New Roman" w:hAnsi="Times New Roman"/>
          <w:sz w:val="28"/>
          <w:szCs w:val="28"/>
        </w:rPr>
        <w:t>дийных средств в информационном обслуживании населения.</w:t>
      </w:r>
    </w:p>
    <w:p w:rsidR="0086392B" w:rsidRPr="006050FE" w:rsidRDefault="005C0924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Остается</w:t>
      </w:r>
      <w:r w:rsidR="00363144" w:rsidRPr="006050FE">
        <w:rPr>
          <w:rFonts w:ascii="Times New Roman" w:hAnsi="Times New Roman"/>
          <w:sz w:val="28"/>
          <w:szCs w:val="28"/>
        </w:rPr>
        <w:t xml:space="preserve"> негативн</w:t>
      </w:r>
      <w:r w:rsidRPr="006050FE">
        <w:rPr>
          <w:rFonts w:ascii="Times New Roman" w:hAnsi="Times New Roman"/>
          <w:sz w:val="28"/>
          <w:szCs w:val="28"/>
        </w:rPr>
        <w:t>ой</w:t>
      </w:r>
      <w:r w:rsidR="00363144" w:rsidRPr="006050FE">
        <w:rPr>
          <w:rFonts w:ascii="Times New Roman" w:hAnsi="Times New Roman"/>
          <w:sz w:val="28"/>
          <w:szCs w:val="28"/>
        </w:rPr>
        <w:t xml:space="preserve"> динамик</w:t>
      </w:r>
      <w:r w:rsidRPr="006050FE">
        <w:rPr>
          <w:rFonts w:ascii="Times New Roman" w:hAnsi="Times New Roman"/>
          <w:sz w:val="28"/>
          <w:szCs w:val="28"/>
        </w:rPr>
        <w:t>а</w:t>
      </w:r>
      <w:r w:rsidR="00363144" w:rsidRPr="006050FE">
        <w:rPr>
          <w:rFonts w:ascii="Times New Roman" w:hAnsi="Times New Roman"/>
          <w:sz w:val="28"/>
          <w:szCs w:val="28"/>
        </w:rPr>
        <w:t xml:space="preserve"> </w:t>
      </w:r>
      <w:r w:rsidR="0086392B" w:rsidRPr="006050FE">
        <w:rPr>
          <w:rFonts w:ascii="Times New Roman" w:hAnsi="Times New Roman"/>
          <w:sz w:val="28"/>
          <w:szCs w:val="28"/>
        </w:rPr>
        <w:t>о</w:t>
      </w:r>
      <w:r w:rsidR="00E66F5B" w:rsidRPr="006050FE">
        <w:rPr>
          <w:rFonts w:ascii="Times New Roman" w:hAnsi="Times New Roman"/>
          <w:sz w:val="28"/>
          <w:szCs w:val="28"/>
        </w:rPr>
        <w:t>хват</w:t>
      </w:r>
      <w:r w:rsidR="00363144" w:rsidRPr="006050FE">
        <w:rPr>
          <w:rFonts w:ascii="Times New Roman" w:hAnsi="Times New Roman"/>
          <w:sz w:val="28"/>
          <w:szCs w:val="28"/>
        </w:rPr>
        <w:t>а</w:t>
      </w:r>
      <w:r w:rsidR="00E66F5B" w:rsidRPr="006050FE">
        <w:rPr>
          <w:rFonts w:ascii="Times New Roman" w:hAnsi="Times New Roman"/>
          <w:sz w:val="28"/>
          <w:szCs w:val="28"/>
        </w:rPr>
        <w:t xml:space="preserve"> населения библиотечным обслуживанием</w:t>
      </w:r>
      <w:r w:rsidR="0086392B" w:rsidRPr="006050FE">
        <w:rPr>
          <w:rFonts w:ascii="Times New Roman" w:hAnsi="Times New Roman"/>
          <w:sz w:val="28"/>
          <w:szCs w:val="28"/>
        </w:rPr>
        <w:t>.</w:t>
      </w:r>
      <w:r w:rsidR="00683F84" w:rsidRPr="006050FE">
        <w:rPr>
          <w:rFonts w:ascii="Times New Roman" w:hAnsi="Times New Roman"/>
          <w:sz w:val="28"/>
          <w:szCs w:val="28"/>
        </w:rPr>
        <w:t xml:space="preserve"> В период с 201</w:t>
      </w:r>
      <w:r w:rsidRPr="006050FE">
        <w:rPr>
          <w:rFonts w:ascii="Times New Roman" w:hAnsi="Times New Roman"/>
          <w:sz w:val="28"/>
          <w:szCs w:val="28"/>
        </w:rPr>
        <w:t>5</w:t>
      </w:r>
      <w:r w:rsidR="00683F84" w:rsidRPr="006050FE">
        <w:rPr>
          <w:rFonts w:ascii="Times New Roman" w:hAnsi="Times New Roman"/>
          <w:sz w:val="28"/>
          <w:szCs w:val="28"/>
        </w:rPr>
        <w:t xml:space="preserve"> - 201</w:t>
      </w:r>
      <w:r w:rsidR="005F00A2" w:rsidRPr="006050FE">
        <w:rPr>
          <w:rFonts w:ascii="Times New Roman" w:hAnsi="Times New Roman"/>
          <w:sz w:val="28"/>
          <w:szCs w:val="28"/>
        </w:rPr>
        <w:t>8</w:t>
      </w:r>
      <w:r w:rsidR="00683F84" w:rsidRPr="006050FE">
        <w:rPr>
          <w:rFonts w:ascii="Times New Roman" w:hAnsi="Times New Roman"/>
          <w:sz w:val="28"/>
          <w:szCs w:val="28"/>
        </w:rPr>
        <w:t xml:space="preserve"> годы, число читателей</w:t>
      </w:r>
      <w:r w:rsidR="0086392B" w:rsidRPr="006050FE">
        <w:rPr>
          <w:rFonts w:ascii="Times New Roman" w:hAnsi="Times New Roman"/>
          <w:sz w:val="28"/>
          <w:szCs w:val="28"/>
        </w:rPr>
        <w:t xml:space="preserve"> </w:t>
      </w:r>
      <w:r w:rsidR="00683F84" w:rsidRPr="006050FE">
        <w:rPr>
          <w:rFonts w:ascii="Times New Roman" w:hAnsi="Times New Roman"/>
          <w:sz w:val="28"/>
          <w:szCs w:val="28"/>
        </w:rPr>
        <w:t xml:space="preserve">в библиотеках </w:t>
      </w:r>
      <w:r w:rsidR="00741F19" w:rsidRPr="006050FE">
        <w:rPr>
          <w:rFonts w:ascii="Times New Roman" w:hAnsi="Times New Roman"/>
          <w:sz w:val="28"/>
          <w:szCs w:val="28"/>
        </w:rPr>
        <w:t xml:space="preserve">Купинского района уменьшилось в среднем </w:t>
      </w:r>
      <w:r w:rsidR="00683F84" w:rsidRPr="006050FE">
        <w:rPr>
          <w:rFonts w:ascii="Times New Roman" w:hAnsi="Times New Roman"/>
          <w:sz w:val="28"/>
          <w:szCs w:val="28"/>
        </w:rPr>
        <w:t xml:space="preserve"> </w:t>
      </w:r>
      <w:r w:rsidR="005E4173" w:rsidRPr="006050FE">
        <w:rPr>
          <w:rFonts w:ascii="Times New Roman" w:hAnsi="Times New Roman"/>
          <w:sz w:val="28"/>
          <w:szCs w:val="28"/>
        </w:rPr>
        <w:t xml:space="preserve">на </w:t>
      </w:r>
      <w:r w:rsidR="00687FAB" w:rsidRPr="006050FE">
        <w:rPr>
          <w:rFonts w:ascii="Times New Roman" w:hAnsi="Times New Roman"/>
          <w:sz w:val="28"/>
          <w:szCs w:val="28"/>
        </w:rPr>
        <w:t>8,5</w:t>
      </w:r>
      <w:r w:rsidR="00683F84" w:rsidRPr="006050FE">
        <w:rPr>
          <w:rFonts w:ascii="Times New Roman" w:hAnsi="Times New Roman"/>
          <w:sz w:val="28"/>
          <w:szCs w:val="28"/>
        </w:rPr>
        <w:t>% и продолжает снижаться.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Для удовлетворения запросов населения в получении информации, периодические издания</w:t>
      </w:r>
      <w:r w:rsidR="0086392B" w:rsidRPr="006050FE">
        <w:rPr>
          <w:rFonts w:ascii="Times New Roman" w:hAnsi="Times New Roman"/>
          <w:sz w:val="28"/>
          <w:szCs w:val="28"/>
        </w:rPr>
        <w:t xml:space="preserve"> (газеты, журналы)</w:t>
      </w:r>
      <w:r w:rsidRPr="006050FE">
        <w:rPr>
          <w:rFonts w:ascii="Times New Roman" w:hAnsi="Times New Roman"/>
          <w:sz w:val="28"/>
          <w:szCs w:val="28"/>
        </w:rPr>
        <w:t xml:space="preserve"> в сельских библиотеках выписываются в </w:t>
      </w:r>
      <w:proofErr w:type="gramStart"/>
      <w:r w:rsidRPr="006050FE">
        <w:rPr>
          <w:rFonts w:ascii="Times New Roman" w:hAnsi="Times New Roman"/>
          <w:sz w:val="28"/>
          <w:szCs w:val="28"/>
        </w:rPr>
        <w:t>крайне  недостаточном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количестве. </w:t>
      </w:r>
    </w:p>
    <w:p w:rsidR="00BA0B05" w:rsidRPr="006050FE" w:rsidRDefault="005710EF" w:rsidP="00C44E5A">
      <w:pPr>
        <w:pStyle w:val="af2"/>
        <w:keepNext/>
        <w:widowControl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Музейная деятельность обращена к предметам прошлого, их хранению, исследованию и экспонированию. Работа с публикой требует дополнительных </w:t>
      </w:r>
      <w:r w:rsidRPr="006050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ресурсов и квалификации, которую необходимо развивать и повышать. Требуются планомерные усилия со стороны </w:t>
      </w:r>
      <w:r w:rsidR="005918CB"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</w:t>
      </w:r>
      <w:r w:rsidR="00507DDD" w:rsidRPr="006050F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918CB" w:rsidRPr="006050FE">
        <w:rPr>
          <w:rFonts w:ascii="Times New Roman" w:hAnsi="Times New Roman" w:cs="Times New Roman"/>
          <w:sz w:val="28"/>
          <w:szCs w:val="28"/>
          <w:lang w:val="ru-RU"/>
        </w:rPr>
        <w:t>узея</w:t>
      </w:r>
      <w:r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 для во</w:t>
      </w:r>
      <w:r w:rsidR="00DE3287" w:rsidRPr="006050FE">
        <w:rPr>
          <w:rFonts w:ascii="Times New Roman" w:hAnsi="Times New Roman" w:cs="Times New Roman"/>
          <w:sz w:val="28"/>
          <w:szCs w:val="28"/>
          <w:lang w:val="ru-RU"/>
        </w:rPr>
        <w:t>сстановления интереса населения, к своей истории.</w:t>
      </w:r>
      <w:r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66F5B" w:rsidRPr="006050FE">
        <w:rPr>
          <w:rFonts w:ascii="Times New Roman" w:hAnsi="Times New Roman" w:cs="Times New Roman"/>
          <w:sz w:val="28"/>
          <w:szCs w:val="28"/>
          <w:lang w:val="ru-RU"/>
        </w:rPr>
        <w:t>Актуальным остается обеспечение музеев современным оборудованием для хранения и экспонирования коллекций, информатизация музейной деятельности (автоматизация рабочих мест сотрудников, обеспечение компьютерной и множительной техникой, внедрение специальных музейных программ</w:t>
      </w:r>
      <w:r w:rsidR="00BA0B05"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E66F5B" w:rsidRPr="006050FE" w:rsidRDefault="00D245E9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Частые гости в нашем районе профессиональные творческие коллективы г. Новосибирска «Сибирский народный хор», «Чалдоны», коллективы Новосибирской филармонии, колледжа культуры и искусства.  Необходимо продолжать развивать гастрольную деятельность профессиональных коллективов. </w:t>
      </w:r>
      <w:r w:rsidR="00E66F5B" w:rsidRPr="006050FE">
        <w:rPr>
          <w:rFonts w:ascii="Times New Roman" w:hAnsi="Times New Roman"/>
          <w:sz w:val="28"/>
          <w:szCs w:val="28"/>
        </w:rPr>
        <w:t xml:space="preserve">Высокое исполнительское мастерство, </w:t>
      </w:r>
      <w:r w:rsidRPr="006050FE">
        <w:rPr>
          <w:rFonts w:ascii="Times New Roman" w:hAnsi="Times New Roman"/>
          <w:sz w:val="28"/>
          <w:szCs w:val="28"/>
        </w:rPr>
        <w:t xml:space="preserve">профессионализм </w:t>
      </w:r>
      <w:r w:rsidR="00E66F5B" w:rsidRPr="006050FE">
        <w:rPr>
          <w:rFonts w:ascii="Times New Roman" w:hAnsi="Times New Roman"/>
          <w:sz w:val="28"/>
          <w:szCs w:val="28"/>
        </w:rPr>
        <w:t xml:space="preserve"> -  служит хорошим образцом для творческого развития местных коллективов художественной самодеятельности, популяризации народного творчества, а так же способствует разнообразию досуга населения.     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Вместе с тем следует отметить, что уровень культурн</w:t>
      </w:r>
      <w:r w:rsidR="000B5EED" w:rsidRPr="006050FE">
        <w:rPr>
          <w:rFonts w:ascii="Times New Roman" w:hAnsi="Times New Roman"/>
          <w:sz w:val="28"/>
          <w:szCs w:val="28"/>
        </w:rPr>
        <w:t>ых запросов населения  не падает, а</w:t>
      </w:r>
      <w:r w:rsidRPr="006050FE">
        <w:rPr>
          <w:rFonts w:ascii="Times New Roman" w:hAnsi="Times New Roman"/>
          <w:sz w:val="28"/>
          <w:szCs w:val="28"/>
        </w:rPr>
        <w:t xml:space="preserve"> на некоторые формы культурных услуг, даже растет.  Учреждения культуры </w:t>
      </w:r>
      <w:r w:rsidR="000B5EED" w:rsidRPr="006050FE">
        <w:rPr>
          <w:rFonts w:ascii="Times New Roman" w:hAnsi="Times New Roman"/>
          <w:sz w:val="28"/>
          <w:szCs w:val="28"/>
        </w:rPr>
        <w:t>должны не</w:t>
      </w:r>
      <w:r w:rsidRPr="006050FE">
        <w:rPr>
          <w:rFonts w:ascii="Times New Roman" w:hAnsi="Times New Roman"/>
          <w:sz w:val="28"/>
          <w:szCs w:val="28"/>
        </w:rPr>
        <w:t xml:space="preserve"> только удовлетворять, но и формировать духовные потребности общества. </w:t>
      </w:r>
      <w:r w:rsidR="00743AD8" w:rsidRPr="006050FE">
        <w:rPr>
          <w:rFonts w:ascii="Times New Roman" w:hAnsi="Times New Roman"/>
          <w:sz w:val="28"/>
          <w:szCs w:val="28"/>
        </w:rPr>
        <w:t xml:space="preserve">Повышать нравственность и общую культуру населения. </w:t>
      </w:r>
      <w:r w:rsidR="000B5EED" w:rsidRPr="006050FE">
        <w:rPr>
          <w:rFonts w:ascii="Times New Roman" w:hAnsi="Times New Roman"/>
          <w:sz w:val="28"/>
          <w:szCs w:val="28"/>
        </w:rPr>
        <w:t>Н</w:t>
      </w:r>
      <w:r w:rsidRPr="006050FE">
        <w:rPr>
          <w:rFonts w:ascii="Times New Roman" w:hAnsi="Times New Roman"/>
          <w:sz w:val="28"/>
          <w:szCs w:val="28"/>
        </w:rPr>
        <w:t xml:space="preserve">еобходимо искать и внедрять новые формы и методы работы, вместе с тем  отдавать приоритет </w:t>
      </w:r>
      <w:r w:rsidR="002821A7" w:rsidRPr="006050FE">
        <w:rPr>
          <w:rFonts w:ascii="Times New Roman" w:hAnsi="Times New Roman"/>
          <w:sz w:val="28"/>
          <w:szCs w:val="28"/>
        </w:rPr>
        <w:t xml:space="preserve"> народной традиционной культуре.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CE0F6E" w:rsidRPr="006050FE">
        <w:rPr>
          <w:rFonts w:ascii="Times New Roman" w:hAnsi="Times New Roman"/>
          <w:sz w:val="28"/>
          <w:szCs w:val="28"/>
        </w:rPr>
        <w:t>В сельской местности</w:t>
      </w:r>
      <w:r w:rsidRPr="006050FE">
        <w:rPr>
          <w:rFonts w:ascii="Times New Roman" w:hAnsi="Times New Roman"/>
          <w:sz w:val="28"/>
          <w:szCs w:val="28"/>
        </w:rPr>
        <w:t xml:space="preserve"> консолидация усилий учреждений культуры, образо</w:t>
      </w:r>
      <w:r w:rsidR="00CE0F6E" w:rsidRPr="006050FE">
        <w:rPr>
          <w:rFonts w:ascii="Times New Roman" w:hAnsi="Times New Roman"/>
          <w:sz w:val="28"/>
          <w:szCs w:val="28"/>
        </w:rPr>
        <w:t xml:space="preserve">вания, спорта и досуга молодежи направлена на становление и всестороннее развитие личности, укрепление морально-нравственных качеств. </w:t>
      </w:r>
      <w:r w:rsidR="000B5EED" w:rsidRPr="006050FE">
        <w:rPr>
          <w:rFonts w:ascii="Times New Roman" w:hAnsi="Times New Roman"/>
          <w:sz w:val="28"/>
          <w:szCs w:val="28"/>
        </w:rPr>
        <w:t>Организац</w:t>
      </w:r>
      <w:r w:rsidR="00CE0F6E" w:rsidRPr="006050FE">
        <w:rPr>
          <w:rFonts w:ascii="Times New Roman" w:hAnsi="Times New Roman"/>
          <w:sz w:val="28"/>
          <w:szCs w:val="28"/>
        </w:rPr>
        <w:t>ия совместной работы</w:t>
      </w:r>
      <w:r w:rsidRPr="006050FE">
        <w:rPr>
          <w:rFonts w:ascii="Times New Roman" w:hAnsi="Times New Roman"/>
          <w:sz w:val="28"/>
          <w:szCs w:val="28"/>
        </w:rPr>
        <w:t xml:space="preserve"> позволяет рационально использовать финансовые средства, материально-техническую базу и кадры.</w:t>
      </w:r>
    </w:p>
    <w:p w:rsidR="000B5EED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Ре</w:t>
      </w:r>
      <w:r w:rsidR="0099172B" w:rsidRPr="006050FE">
        <w:rPr>
          <w:rFonts w:ascii="Times New Roman" w:hAnsi="Times New Roman"/>
          <w:sz w:val="28"/>
          <w:szCs w:val="28"/>
        </w:rPr>
        <w:t>ализация данной программы призвана</w:t>
      </w:r>
      <w:r w:rsidRPr="006050FE">
        <w:rPr>
          <w:rFonts w:ascii="Times New Roman" w:hAnsi="Times New Roman"/>
          <w:sz w:val="28"/>
          <w:szCs w:val="28"/>
        </w:rPr>
        <w:t xml:space="preserve"> способствовать </w:t>
      </w:r>
      <w:r w:rsidR="000B5EED" w:rsidRPr="006050FE">
        <w:rPr>
          <w:rFonts w:ascii="Times New Roman" w:hAnsi="Times New Roman"/>
          <w:sz w:val="28"/>
          <w:szCs w:val="28"/>
        </w:rPr>
        <w:t xml:space="preserve">сохранению культурных ценностей, созданию условий для </w:t>
      </w:r>
      <w:r w:rsidR="00E042D5" w:rsidRPr="006050FE">
        <w:rPr>
          <w:rFonts w:ascii="Times New Roman" w:hAnsi="Times New Roman"/>
          <w:sz w:val="28"/>
          <w:szCs w:val="28"/>
        </w:rPr>
        <w:t xml:space="preserve">творческой реализации личности, </w:t>
      </w:r>
      <w:r w:rsidRPr="006050FE">
        <w:rPr>
          <w:rFonts w:ascii="Times New Roman" w:hAnsi="Times New Roman"/>
          <w:sz w:val="28"/>
          <w:szCs w:val="28"/>
        </w:rPr>
        <w:t>стимул</w:t>
      </w:r>
      <w:r w:rsidR="000B5EED" w:rsidRPr="006050FE">
        <w:rPr>
          <w:rFonts w:ascii="Times New Roman" w:hAnsi="Times New Roman"/>
          <w:sz w:val="28"/>
          <w:szCs w:val="28"/>
        </w:rPr>
        <w:t>ированию развития</w:t>
      </w:r>
      <w:r w:rsidR="0099172B" w:rsidRPr="006050FE">
        <w:rPr>
          <w:rFonts w:ascii="Times New Roman" w:hAnsi="Times New Roman"/>
          <w:sz w:val="28"/>
          <w:szCs w:val="28"/>
        </w:rPr>
        <w:t xml:space="preserve"> </w:t>
      </w:r>
      <w:r w:rsidR="00AD511B" w:rsidRPr="006050FE">
        <w:rPr>
          <w:rFonts w:ascii="Times New Roman" w:hAnsi="Times New Roman"/>
          <w:sz w:val="28"/>
          <w:szCs w:val="28"/>
        </w:rPr>
        <w:t>сферы культуры</w:t>
      </w:r>
      <w:r w:rsidR="0099172B" w:rsidRPr="006050FE">
        <w:rPr>
          <w:rFonts w:ascii="Times New Roman" w:hAnsi="Times New Roman"/>
          <w:sz w:val="28"/>
          <w:szCs w:val="28"/>
        </w:rPr>
        <w:t xml:space="preserve"> Купинского </w:t>
      </w:r>
      <w:r w:rsidR="00AD511B" w:rsidRPr="006050FE">
        <w:rPr>
          <w:rFonts w:ascii="Times New Roman" w:hAnsi="Times New Roman"/>
          <w:sz w:val="28"/>
          <w:szCs w:val="28"/>
        </w:rPr>
        <w:t>района, посредством</w:t>
      </w:r>
      <w:r w:rsidRPr="006050FE">
        <w:rPr>
          <w:rFonts w:ascii="Times New Roman" w:hAnsi="Times New Roman"/>
          <w:sz w:val="28"/>
          <w:szCs w:val="28"/>
        </w:rPr>
        <w:t xml:space="preserve"> формирования современной организационно-методической, материально-технической базы, укрепления отрасли культуры в</w:t>
      </w:r>
      <w:r w:rsidR="00E042D5" w:rsidRPr="006050FE">
        <w:rPr>
          <w:rFonts w:ascii="Times New Roman" w:hAnsi="Times New Roman"/>
          <w:sz w:val="28"/>
          <w:szCs w:val="28"/>
        </w:rPr>
        <w:t>ысококвалифицированными кадрами</w:t>
      </w:r>
      <w:r w:rsidR="0099172B" w:rsidRPr="006050FE">
        <w:rPr>
          <w:rFonts w:ascii="Times New Roman" w:hAnsi="Times New Roman"/>
          <w:sz w:val="28"/>
          <w:szCs w:val="28"/>
        </w:rPr>
        <w:t>, консолидации бюджетных средств</w:t>
      </w:r>
      <w:r w:rsidR="00E042D5" w:rsidRPr="006050FE">
        <w:rPr>
          <w:rFonts w:ascii="Times New Roman" w:hAnsi="Times New Roman"/>
          <w:sz w:val="28"/>
          <w:szCs w:val="28"/>
        </w:rPr>
        <w:t xml:space="preserve"> на приоритетных направлениях развития</w:t>
      </w:r>
      <w:r w:rsidR="0099172B" w:rsidRPr="006050FE">
        <w:rPr>
          <w:rFonts w:ascii="Times New Roman" w:hAnsi="Times New Roman"/>
          <w:sz w:val="28"/>
          <w:szCs w:val="28"/>
        </w:rPr>
        <w:t>.</w:t>
      </w:r>
      <w:r w:rsidR="00E042D5" w:rsidRPr="006050FE">
        <w:rPr>
          <w:rFonts w:ascii="Times New Roman" w:hAnsi="Times New Roman"/>
          <w:sz w:val="28"/>
          <w:szCs w:val="28"/>
        </w:rPr>
        <w:t xml:space="preserve">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района,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сохранения традиционной народной  культуры,  историко-культурного наследия Купинского района, создание условий для развития творчества.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подхода.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>Программно-целевой подход решения проблем позволяет консолидировать бюджетные средств на приоритетных направлениях развития сферы культуры, обеспечить эффективное планирование и мониторинг полученных результатов.</w:t>
      </w:r>
    </w:p>
    <w:p w:rsidR="00B424B2" w:rsidRPr="006050FE" w:rsidRDefault="00B424B2" w:rsidP="00B424B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050FE">
        <w:rPr>
          <w:rFonts w:ascii="Times New Roman" w:hAnsi="Times New Roman"/>
          <w:b/>
          <w:bCs/>
          <w:sz w:val="28"/>
          <w:szCs w:val="28"/>
        </w:rPr>
        <w:t>. Цели и задачи, важнейшие целевые индикаторы муниципальной программы</w:t>
      </w:r>
    </w:p>
    <w:p w:rsidR="00B424B2" w:rsidRPr="006050FE" w:rsidRDefault="00B424B2" w:rsidP="00B42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993"/>
        <w:gridCol w:w="1134"/>
        <w:gridCol w:w="1134"/>
        <w:gridCol w:w="1134"/>
        <w:gridCol w:w="1559"/>
      </w:tblGrid>
      <w:tr w:rsidR="00B424B2" w:rsidRPr="006050FE" w:rsidTr="00B424B2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424B2" w:rsidRPr="006050FE" w:rsidTr="00B424B2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B2" w:rsidRPr="006050FE" w:rsidTr="00B424B2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B2" w:rsidRPr="006050FE" w:rsidTr="00B424B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P354"/>
            <w:bookmarkEnd w:id="5"/>
            <w:r w:rsidRPr="006050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24B2" w:rsidRPr="006050FE" w:rsidTr="00B847F2">
        <w:tc>
          <w:tcPr>
            <w:tcW w:w="109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424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программы: </w:t>
            </w:r>
            <w:r w:rsidR="00924318" w:rsidRPr="006050FE">
              <w:rPr>
                <w:rFonts w:ascii="Times New Roman" w:hAnsi="Times New Roman"/>
                <w:sz w:val="28"/>
                <w:szCs w:val="28"/>
              </w:rPr>
              <w:t xml:space="preserve">модернизация и 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>развитие сферы культуры Купинского района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B424B2" w:rsidRPr="006050FE" w:rsidTr="00B424B2"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D47ED8" w:rsidP="00EC42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Задача 1</w:t>
            </w:r>
            <w:r w:rsidR="00B424B2" w:rsidRPr="006050FE">
              <w:rPr>
                <w:rFonts w:ascii="Times New Roman" w:hAnsi="Times New Roman"/>
                <w:sz w:val="28"/>
                <w:szCs w:val="28"/>
              </w:rPr>
              <w:t>.</w:t>
            </w:r>
            <w:r w:rsidR="00EC426A" w:rsidRPr="006050FE">
              <w:rPr>
                <w:sz w:val="28"/>
                <w:szCs w:val="28"/>
              </w:rPr>
              <w:t xml:space="preserve"> </w:t>
            </w:r>
            <w:r w:rsidR="00EC426A" w:rsidRPr="00EC426A">
              <w:rPr>
                <w:rFonts w:ascii="Times New Roman" w:hAnsi="Times New Roman"/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населения: участия его в культурной жизни, реализации его творческих способностей, развитие художественного искусства, нравственных и духовных ценностей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A648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участников клубных формирований (относительно 201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>9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A6482C" w:rsidRPr="006050FE" w:rsidRDefault="00A6482C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24B2" w:rsidRPr="006050FE" w:rsidTr="00EB44BE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доли посетителей концертных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C439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424B2" w:rsidRPr="006050FE" w:rsidTr="00B424B2">
        <w:trPr>
          <w:trHeight w:val="12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A648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доли посещений общедоступных библиотек (относительно 201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>9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  <w:r w:rsidR="00EB44BE" w:rsidRPr="006050FE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ind w:hanging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C439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B424B2" w:rsidRPr="006050FE" w:rsidTr="00B424B2"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A648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доли посещений музеев (относительно 201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>9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hanging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B2" w:rsidRPr="006050FE" w:rsidTr="00B424B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D47ED8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  <w:r w:rsidR="00B424B2" w:rsidRPr="006050FE">
              <w:rPr>
                <w:rFonts w:ascii="Times New Roman" w:hAnsi="Times New Roman"/>
                <w:sz w:val="28"/>
                <w:szCs w:val="28"/>
              </w:rPr>
              <w:t>Развитие кадрового потенциала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Количество специалистов прошедших курсы переподготовки и повышения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24B2" w:rsidRPr="006050FE" w:rsidTr="00B424B2">
        <w:trPr>
          <w:trHeight w:val="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D47ED8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Задача 3. </w:t>
            </w:r>
            <w:r w:rsidR="00B424B2" w:rsidRPr="006050FE">
              <w:rPr>
                <w:rFonts w:ascii="Times New Roman" w:hAnsi="Times New Roman"/>
                <w:bCs/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83861" w:rsidRPr="006050FE">
              <w:rPr>
                <w:rFonts w:ascii="Times New Roman" w:hAnsi="Times New Roman"/>
                <w:sz w:val="28"/>
                <w:szCs w:val="28"/>
              </w:rPr>
              <w:t xml:space="preserve">отремонтированных 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>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424B2" w:rsidRPr="006050FE" w:rsidRDefault="00B424B2" w:rsidP="00E66F5B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66F5B" w:rsidRPr="006050FE" w:rsidRDefault="00D47ED8" w:rsidP="00D47ED8">
      <w:pPr>
        <w:pStyle w:val="af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50FE">
        <w:rPr>
          <w:rFonts w:ascii="Times New Roman" w:hAnsi="Times New Roman"/>
          <w:b/>
          <w:sz w:val="28"/>
          <w:szCs w:val="28"/>
        </w:rPr>
        <w:t xml:space="preserve">. </w:t>
      </w:r>
      <w:r w:rsidR="00E66F5B" w:rsidRPr="006050FE">
        <w:rPr>
          <w:rFonts w:ascii="Times New Roman" w:hAnsi="Times New Roman"/>
          <w:b/>
          <w:sz w:val="28"/>
          <w:szCs w:val="28"/>
        </w:rPr>
        <w:t xml:space="preserve">Система </w:t>
      </w:r>
      <w:r w:rsidRPr="006050FE">
        <w:rPr>
          <w:rFonts w:ascii="Times New Roman" w:hAnsi="Times New Roman"/>
          <w:b/>
          <w:sz w:val="28"/>
          <w:szCs w:val="28"/>
        </w:rPr>
        <w:t xml:space="preserve">основных </w:t>
      </w:r>
      <w:r w:rsidR="00E66F5B" w:rsidRPr="006050FE">
        <w:rPr>
          <w:rFonts w:ascii="Times New Roman" w:hAnsi="Times New Roman"/>
          <w:b/>
          <w:sz w:val="28"/>
          <w:szCs w:val="28"/>
        </w:rPr>
        <w:t>мероприятий</w:t>
      </w:r>
      <w:r w:rsidRPr="006050FE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925866" w:rsidRPr="006050FE" w:rsidRDefault="00925866" w:rsidP="00055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4A5" w:rsidRPr="006050FE" w:rsidRDefault="00D47ED8" w:rsidP="00FC5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Для достижения </w:t>
      </w:r>
      <w:r w:rsidR="00E66F5B"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 xml:space="preserve">цели и решения задач будет осуществляться комплекс мероприятий, исполнителями которых выступают учреждения культуры Купинского района. </w:t>
      </w:r>
      <w:r w:rsidR="00E66F5B" w:rsidRPr="006050FE">
        <w:rPr>
          <w:rFonts w:ascii="Times New Roman" w:hAnsi="Times New Roman"/>
          <w:sz w:val="28"/>
          <w:szCs w:val="28"/>
        </w:rPr>
        <w:t xml:space="preserve">Программные мероприятия приведены в </w:t>
      </w:r>
      <w:r w:rsidR="00E66F5B" w:rsidRPr="006050FE">
        <w:rPr>
          <w:rFonts w:ascii="Times New Roman" w:hAnsi="Times New Roman"/>
          <w:i/>
          <w:iCs/>
          <w:sz w:val="28"/>
          <w:szCs w:val="28"/>
        </w:rPr>
        <w:t>приложении  1</w:t>
      </w:r>
      <w:r w:rsidRPr="006050FE">
        <w:rPr>
          <w:rFonts w:ascii="Times New Roman" w:hAnsi="Times New Roman"/>
          <w:sz w:val="28"/>
          <w:szCs w:val="28"/>
        </w:rPr>
        <w:t>.</w:t>
      </w:r>
    </w:p>
    <w:p w:rsidR="00911DB9" w:rsidRPr="006050FE" w:rsidRDefault="00911DB9" w:rsidP="00D47E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54A5" w:rsidRPr="006050FE" w:rsidRDefault="00D47ED8" w:rsidP="00D47ED8">
      <w:pPr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050FE">
        <w:rPr>
          <w:rFonts w:ascii="Times New Roman" w:hAnsi="Times New Roman"/>
          <w:b/>
          <w:sz w:val="28"/>
          <w:szCs w:val="28"/>
        </w:rPr>
        <w:t>. Ресурсное обеспечение муниципальной программы</w:t>
      </w:r>
    </w:p>
    <w:p w:rsidR="00C47A55" w:rsidRPr="006050FE" w:rsidRDefault="00C47A55" w:rsidP="00C47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59A" w:rsidRPr="006050FE" w:rsidRDefault="003954A5" w:rsidP="00C47A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Программа финансируется за счет средств </w:t>
      </w:r>
      <w:r w:rsidR="0028559A" w:rsidRPr="006050FE">
        <w:rPr>
          <w:rFonts w:ascii="Times New Roman" w:hAnsi="Times New Roman"/>
          <w:sz w:val="28"/>
          <w:szCs w:val="28"/>
        </w:rPr>
        <w:t xml:space="preserve">бюджета Купинского района Новосибирской области, </w:t>
      </w:r>
      <w:r w:rsidR="00EB44BE" w:rsidRPr="006050FE">
        <w:rPr>
          <w:rFonts w:ascii="Times New Roman" w:hAnsi="Times New Roman"/>
          <w:sz w:val="28"/>
          <w:szCs w:val="28"/>
        </w:rPr>
        <w:t xml:space="preserve">а также </w:t>
      </w:r>
      <w:r w:rsidR="0028559A" w:rsidRPr="006050FE">
        <w:rPr>
          <w:rFonts w:ascii="Times New Roman" w:hAnsi="Times New Roman"/>
          <w:sz w:val="28"/>
          <w:szCs w:val="28"/>
        </w:rPr>
        <w:t>внебюджетных источников.</w:t>
      </w:r>
      <w:r w:rsidRPr="006050FE">
        <w:rPr>
          <w:rFonts w:ascii="Times New Roman" w:hAnsi="Times New Roman"/>
          <w:sz w:val="28"/>
          <w:szCs w:val="28"/>
        </w:rPr>
        <w:t xml:space="preserve">   </w:t>
      </w:r>
      <w:r w:rsidR="0028559A" w:rsidRPr="006050FE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</w:t>
      </w:r>
      <w:r w:rsidR="00F56C3A" w:rsidRPr="006050FE">
        <w:rPr>
          <w:rFonts w:ascii="Times New Roman" w:hAnsi="Times New Roman"/>
          <w:sz w:val="28"/>
          <w:szCs w:val="28"/>
        </w:rPr>
        <w:t xml:space="preserve"> </w:t>
      </w:r>
      <w:r w:rsidR="008B34D1" w:rsidRPr="006050FE">
        <w:rPr>
          <w:rFonts w:ascii="Times New Roman" w:hAnsi="Times New Roman"/>
          <w:sz w:val="28"/>
          <w:szCs w:val="28"/>
        </w:rPr>
        <w:t>4</w:t>
      </w:r>
      <w:r w:rsidR="004E04B5">
        <w:rPr>
          <w:rFonts w:ascii="Times New Roman" w:hAnsi="Times New Roman"/>
          <w:sz w:val="28"/>
          <w:szCs w:val="28"/>
        </w:rPr>
        <w:t>9094</w:t>
      </w:r>
      <w:r w:rsidR="008B34D1" w:rsidRPr="006050FE">
        <w:rPr>
          <w:rFonts w:ascii="Times New Roman" w:hAnsi="Times New Roman"/>
          <w:sz w:val="28"/>
          <w:szCs w:val="28"/>
        </w:rPr>
        <w:t>,</w:t>
      </w:r>
      <w:r w:rsidR="004E04B5">
        <w:rPr>
          <w:rFonts w:ascii="Times New Roman" w:hAnsi="Times New Roman"/>
          <w:sz w:val="28"/>
          <w:szCs w:val="28"/>
        </w:rPr>
        <w:t>1</w:t>
      </w:r>
      <w:r w:rsidR="008B34D1" w:rsidRPr="006050FE">
        <w:rPr>
          <w:sz w:val="28"/>
          <w:szCs w:val="28"/>
        </w:rPr>
        <w:t xml:space="preserve"> </w:t>
      </w:r>
      <w:r w:rsidR="0028559A" w:rsidRPr="006050FE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="0028559A" w:rsidRPr="006050F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28559A" w:rsidRPr="006050FE">
        <w:rPr>
          <w:rFonts w:ascii="Times New Roman" w:hAnsi="Times New Roman"/>
          <w:sz w:val="28"/>
          <w:szCs w:val="28"/>
        </w:rPr>
        <w:t>в том числе по годам реализации муниципальной программы:</w:t>
      </w:r>
    </w:p>
    <w:p w:rsidR="008B34D1" w:rsidRPr="006050FE" w:rsidRDefault="008B34D1" w:rsidP="008B34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2020 г. –   46511,2 тыс. рублей;</w:t>
      </w:r>
    </w:p>
    <w:p w:rsidR="008B34D1" w:rsidRPr="006050FE" w:rsidRDefault="008B34D1" w:rsidP="008B34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2021 г. –     1</w:t>
      </w:r>
      <w:r w:rsidR="004E04B5">
        <w:rPr>
          <w:rFonts w:ascii="Times New Roman" w:hAnsi="Times New Roman"/>
          <w:sz w:val="28"/>
          <w:szCs w:val="28"/>
        </w:rPr>
        <w:t>120</w:t>
      </w:r>
      <w:r w:rsidRPr="006050FE">
        <w:rPr>
          <w:rFonts w:ascii="Times New Roman" w:hAnsi="Times New Roman"/>
          <w:sz w:val="28"/>
          <w:szCs w:val="28"/>
        </w:rPr>
        <w:t>,</w:t>
      </w:r>
      <w:r w:rsidR="004E04B5">
        <w:rPr>
          <w:rFonts w:ascii="Times New Roman" w:hAnsi="Times New Roman"/>
          <w:sz w:val="28"/>
          <w:szCs w:val="28"/>
        </w:rPr>
        <w:t>4</w:t>
      </w:r>
      <w:r w:rsidRPr="006050FE">
        <w:rPr>
          <w:rFonts w:ascii="Times New Roman" w:hAnsi="Times New Roman"/>
          <w:sz w:val="28"/>
          <w:szCs w:val="28"/>
        </w:rPr>
        <w:t xml:space="preserve"> тыс. рублей;</w:t>
      </w:r>
    </w:p>
    <w:p w:rsidR="008B34D1" w:rsidRPr="006050FE" w:rsidRDefault="008B34D1" w:rsidP="008B34D1">
      <w:pPr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2022 г. –     </w:t>
      </w:r>
      <w:r w:rsidR="00D228BC" w:rsidRPr="00D228BC">
        <w:rPr>
          <w:rFonts w:ascii="Times New Roman" w:hAnsi="Times New Roman"/>
          <w:bCs/>
          <w:sz w:val="28"/>
          <w:szCs w:val="28"/>
        </w:rPr>
        <w:t>1462,5</w:t>
      </w:r>
      <w:r w:rsidR="00D228BC" w:rsidRPr="00D22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>тыс. рублей;</w:t>
      </w:r>
    </w:p>
    <w:p w:rsidR="003954A5" w:rsidRPr="006050FE" w:rsidRDefault="008B34D1" w:rsidP="008B34D1">
      <w:pPr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Сумма средств, выделяемая из бюджета Купинского района, подлежит ежегодному  уточнению, </w:t>
      </w:r>
      <w:proofErr w:type="gramStart"/>
      <w:r w:rsidRPr="006050FE">
        <w:rPr>
          <w:rFonts w:ascii="Times New Roman" w:hAnsi="Times New Roman"/>
          <w:sz w:val="28"/>
          <w:szCs w:val="28"/>
        </w:rPr>
        <w:t xml:space="preserve">исходя из возможности бюджета </w:t>
      </w:r>
      <w:r w:rsidR="003954A5" w:rsidRPr="006050FE">
        <w:rPr>
          <w:rFonts w:ascii="Times New Roman" w:hAnsi="Times New Roman"/>
          <w:sz w:val="28"/>
          <w:szCs w:val="28"/>
        </w:rPr>
        <w:t>Реализация и финансирование программы осуществляется</w:t>
      </w:r>
      <w:proofErr w:type="gramEnd"/>
      <w:r w:rsidR="003954A5" w:rsidRPr="006050FE">
        <w:rPr>
          <w:rFonts w:ascii="Times New Roman" w:hAnsi="Times New Roman"/>
          <w:sz w:val="28"/>
          <w:szCs w:val="28"/>
        </w:rPr>
        <w:t xml:space="preserve"> в соответствии с перечнем программных мероприятий на основании нормативно-правовых актов.  Сводные финансовые затраты необходимые для реализации программы приведены в </w:t>
      </w:r>
      <w:r w:rsidR="003954A5" w:rsidRPr="006050FE">
        <w:rPr>
          <w:rFonts w:ascii="Times New Roman" w:hAnsi="Times New Roman"/>
          <w:i/>
          <w:iCs/>
          <w:sz w:val="28"/>
          <w:szCs w:val="28"/>
        </w:rPr>
        <w:t>приложении  2</w:t>
      </w:r>
      <w:r w:rsidR="003954A5" w:rsidRPr="006050FE">
        <w:rPr>
          <w:rFonts w:ascii="Times New Roman" w:hAnsi="Times New Roman"/>
          <w:sz w:val="28"/>
          <w:szCs w:val="28"/>
        </w:rPr>
        <w:t xml:space="preserve"> к </w:t>
      </w:r>
      <w:r w:rsidR="00D6683D" w:rsidRPr="006050FE">
        <w:rPr>
          <w:rFonts w:ascii="Times New Roman" w:hAnsi="Times New Roman"/>
          <w:sz w:val="28"/>
          <w:szCs w:val="28"/>
        </w:rPr>
        <w:t>муниципальной п</w:t>
      </w:r>
      <w:r w:rsidR="003954A5" w:rsidRPr="006050FE">
        <w:rPr>
          <w:rFonts w:ascii="Times New Roman" w:hAnsi="Times New Roman"/>
          <w:sz w:val="28"/>
          <w:szCs w:val="28"/>
        </w:rPr>
        <w:t>рограмме.</w:t>
      </w:r>
    </w:p>
    <w:p w:rsidR="00AD511B" w:rsidRPr="006050FE" w:rsidRDefault="00AD511B" w:rsidP="00AD511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66F5B" w:rsidRPr="006050FE" w:rsidRDefault="001253E5" w:rsidP="001253E5">
      <w:pPr>
        <w:pStyle w:val="af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050FE">
        <w:rPr>
          <w:rFonts w:ascii="Times New Roman" w:hAnsi="Times New Roman"/>
          <w:b/>
          <w:sz w:val="28"/>
          <w:szCs w:val="28"/>
        </w:rPr>
        <w:t xml:space="preserve">. </w:t>
      </w:r>
      <w:r w:rsidR="00E66F5B" w:rsidRPr="006050FE">
        <w:rPr>
          <w:rFonts w:ascii="Times New Roman" w:hAnsi="Times New Roman"/>
          <w:b/>
          <w:sz w:val="28"/>
          <w:szCs w:val="28"/>
        </w:rPr>
        <w:t xml:space="preserve">Ожидаемые конечные результаты реализации </w:t>
      </w:r>
      <w:r w:rsidR="00D6683D" w:rsidRPr="006050F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66F5B" w:rsidRPr="006050FE">
        <w:rPr>
          <w:rFonts w:ascii="Times New Roman" w:hAnsi="Times New Roman"/>
          <w:b/>
          <w:sz w:val="28"/>
          <w:szCs w:val="28"/>
        </w:rPr>
        <w:t>программы</w:t>
      </w:r>
    </w:p>
    <w:p w:rsidR="003954A5" w:rsidRPr="006050FE" w:rsidRDefault="003954A5" w:rsidP="003954A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551CB" w:rsidRPr="006050FE" w:rsidRDefault="00D6683D" w:rsidP="00FC54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Муниципальная п</w:t>
      </w:r>
      <w:r w:rsidR="00E66F5B" w:rsidRPr="006050FE">
        <w:rPr>
          <w:rFonts w:ascii="Times New Roman" w:hAnsi="Times New Roman"/>
          <w:sz w:val="28"/>
          <w:szCs w:val="28"/>
        </w:rPr>
        <w:t xml:space="preserve">рограмма носит комплексный характер, направленный на </w:t>
      </w:r>
      <w:r w:rsidR="000551CB" w:rsidRPr="006050FE">
        <w:rPr>
          <w:rFonts w:ascii="Times New Roman" w:hAnsi="Times New Roman"/>
          <w:sz w:val="28"/>
          <w:szCs w:val="28"/>
        </w:rPr>
        <w:t>создание благоприятных условий для творческого развития личности, реализации её потенциала, повышения доступности и качества предоставляемых культурных услуг, сохранения нематериального и материального культурного наследия.</w:t>
      </w:r>
    </w:p>
    <w:p w:rsidR="00AD511B" w:rsidRPr="006050FE" w:rsidRDefault="00AD511B" w:rsidP="00FC54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Основными результатами реализации </w:t>
      </w:r>
      <w:r w:rsidR="00D6683D" w:rsidRPr="006050FE">
        <w:rPr>
          <w:rFonts w:ascii="Times New Roman" w:hAnsi="Times New Roman"/>
          <w:sz w:val="28"/>
          <w:szCs w:val="28"/>
        </w:rPr>
        <w:t>п</w:t>
      </w:r>
      <w:r w:rsidRPr="006050FE">
        <w:rPr>
          <w:rFonts w:ascii="Times New Roman" w:hAnsi="Times New Roman"/>
          <w:sz w:val="28"/>
          <w:szCs w:val="28"/>
        </w:rPr>
        <w:t>рограммы, характеризующие эффективность решения поставленных задач будут являться:</w:t>
      </w:r>
    </w:p>
    <w:p w:rsidR="00AD511B" w:rsidRPr="006050FE" w:rsidRDefault="00AD511B" w:rsidP="00FC5431">
      <w:pPr>
        <w:numPr>
          <w:ilvl w:val="0"/>
          <w:numId w:val="5"/>
        </w:numPr>
        <w:spacing w:after="0" w:line="240" w:lineRule="auto"/>
        <w:ind w:left="153" w:hanging="215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Улучшение качества предоставления услуг  клубными формированиями (увеличение охвата населения работой клубных формирований   на   </w:t>
      </w:r>
      <w:r w:rsidR="00C43997" w:rsidRPr="006050FE">
        <w:rPr>
          <w:rFonts w:ascii="Times New Roman" w:hAnsi="Times New Roman"/>
          <w:sz w:val="28"/>
          <w:szCs w:val="28"/>
        </w:rPr>
        <w:t xml:space="preserve">3 </w:t>
      </w:r>
      <w:r w:rsidRPr="006050FE">
        <w:rPr>
          <w:rFonts w:ascii="Times New Roman" w:hAnsi="Times New Roman"/>
          <w:sz w:val="28"/>
          <w:szCs w:val="28"/>
        </w:rPr>
        <w:t>% (по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</w:t>
      </w:r>
      <w:r w:rsidR="00016ED2" w:rsidRPr="006050FE">
        <w:rPr>
          <w:rFonts w:ascii="Times New Roman" w:hAnsi="Times New Roman"/>
          <w:sz w:val="28"/>
          <w:szCs w:val="28"/>
        </w:rPr>
        <w:t>ом</w:t>
      </w:r>
      <w:r w:rsidRPr="006050FE">
        <w:rPr>
          <w:rFonts w:ascii="Times New Roman" w:hAnsi="Times New Roman"/>
          <w:sz w:val="28"/>
          <w:szCs w:val="28"/>
        </w:rPr>
        <w:t>);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Увеличение числа концертов и представлений в районе гастролируемыми  профессиональными коллективами г. Новосибирска и Новосибирской области;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 xml:space="preserve">Повышение качественного уровня проводимых в районе культурно-досуговых мероприятий, в следствии чего увеличение количества посетителей и участников на </w:t>
      </w:r>
      <w:r w:rsidR="00C43997" w:rsidRPr="006050FE">
        <w:rPr>
          <w:rFonts w:ascii="Times New Roman" w:hAnsi="Times New Roman"/>
          <w:sz w:val="28"/>
          <w:szCs w:val="28"/>
        </w:rPr>
        <w:t>2</w:t>
      </w:r>
      <w:r w:rsidRPr="006050FE">
        <w:rPr>
          <w:rFonts w:ascii="Times New Roman" w:hAnsi="Times New Roman"/>
          <w:sz w:val="28"/>
          <w:szCs w:val="28"/>
        </w:rPr>
        <w:t xml:space="preserve"> % 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года;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Увеличение качественного показателя комплектования книжных фондов библиотек на 10% по сравнению с аналогичным показателем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года. К концу реализации программы планируется, что уровень комплектования книжных фондов общедоступных библиотек достигнет 90% от норматива.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Увеличение количества посещений общедоступных библиотек на </w:t>
      </w:r>
      <w:r w:rsidR="00016ED2" w:rsidRPr="006050FE">
        <w:rPr>
          <w:rFonts w:ascii="Times New Roman" w:hAnsi="Times New Roman"/>
          <w:sz w:val="28"/>
          <w:szCs w:val="28"/>
        </w:rPr>
        <w:t>3</w:t>
      </w:r>
      <w:r w:rsidRPr="006050FE">
        <w:rPr>
          <w:rFonts w:ascii="Times New Roman" w:hAnsi="Times New Roman"/>
          <w:sz w:val="28"/>
          <w:szCs w:val="28"/>
        </w:rPr>
        <w:t>% 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года.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Укрепление кадрового потенциала (повышение качественного состава  специалистов в сфере культуры до 5</w:t>
      </w:r>
      <w:r w:rsidR="0093419C" w:rsidRPr="006050FE">
        <w:rPr>
          <w:rFonts w:ascii="Times New Roman" w:hAnsi="Times New Roman"/>
          <w:sz w:val="28"/>
          <w:szCs w:val="28"/>
        </w:rPr>
        <w:t>0</w:t>
      </w:r>
      <w:r w:rsidRPr="006050FE">
        <w:rPr>
          <w:rFonts w:ascii="Times New Roman" w:hAnsi="Times New Roman"/>
          <w:sz w:val="28"/>
          <w:szCs w:val="28"/>
        </w:rPr>
        <w:t>%, 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года)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Достичь показателя степени удовлетворенности населения качеством предоставляемых услуг учреждениями культуры на уровне 85%.</w:t>
      </w:r>
    </w:p>
    <w:p w:rsidR="0028559A" w:rsidRPr="006050FE" w:rsidRDefault="0028559A" w:rsidP="0028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E5" w:rsidRPr="006050FE" w:rsidRDefault="001253E5" w:rsidP="001253E5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6050FE">
        <w:rPr>
          <w:rFonts w:ascii="Times New Roman" w:hAnsi="Times New Roman"/>
          <w:b/>
          <w:bCs/>
          <w:spacing w:val="1"/>
          <w:sz w:val="28"/>
          <w:szCs w:val="28"/>
          <w:lang w:val="en-US"/>
        </w:rPr>
        <w:t>VII</w:t>
      </w:r>
      <w:r w:rsidRPr="006050FE">
        <w:rPr>
          <w:rFonts w:ascii="Times New Roman" w:hAnsi="Times New Roman"/>
          <w:b/>
          <w:bCs/>
          <w:spacing w:val="1"/>
          <w:sz w:val="28"/>
          <w:szCs w:val="28"/>
        </w:rPr>
        <w:t xml:space="preserve">. Система контроля за реализацией </w:t>
      </w:r>
      <w:proofErr w:type="gramStart"/>
      <w:r w:rsidRPr="006050FE">
        <w:rPr>
          <w:rFonts w:ascii="Times New Roman" w:hAnsi="Times New Roman"/>
          <w:b/>
          <w:bCs/>
          <w:spacing w:val="1"/>
          <w:sz w:val="28"/>
          <w:szCs w:val="28"/>
        </w:rPr>
        <w:t>муниципальной  программы</w:t>
      </w:r>
      <w:proofErr w:type="gramEnd"/>
    </w:p>
    <w:p w:rsidR="001253E5" w:rsidRPr="006050FE" w:rsidRDefault="001253E5" w:rsidP="001253E5">
      <w:pPr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ab/>
        <w:t>Муниципальное автономное учреждений Купинского района «Районный Дворец культуры» - координатор Программы обеспечивает согласованные действия всех участников настоящей Программы по подготовке и реализации программных мероприятий, целевому и эффективному использованию средств федерального, областного и муниципального бюджетов, заёмных средств, подготавливает информационные справки и аналитические доклады о ходе ее реализации.</w:t>
      </w:r>
    </w:p>
    <w:p w:rsidR="00E54937" w:rsidRPr="006050FE" w:rsidRDefault="00E54937" w:rsidP="00E5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1. Общее руководство и контроль за ходом реализации муниципальной программы осуществляет разработчик муниципальной программы. Формы и методы управления реализацией муниципальной программы определяются разработчиком. </w:t>
      </w:r>
    </w:p>
    <w:p w:rsidR="00E54937" w:rsidRPr="006050FE" w:rsidRDefault="00E54937" w:rsidP="00E549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2. Разработчик контролирует выполнение программных мероприятий, выявляет отклонения от предусмотренных результатов, устанавливает причины и определяет меры по устранению отклонений.</w:t>
      </w:r>
    </w:p>
    <w:p w:rsidR="00171165" w:rsidRPr="006050FE" w:rsidRDefault="00171165" w:rsidP="001711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3. Разработчик представляет в управление экономики, бухгалтерского учета и труда администрации Купинского района Новосибирской области ежегодно в срок до 01 февраля года, следующего за отчетным:</w:t>
      </w:r>
    </w:p>
    <w:p w:rsidR="00171165" w:rsidRPr="006050FE" w:rsidRDefault="00171165" w:rsidP="001711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-  информацию о ходе реализации муниципальной программы за отчетный год в соответствии с приложением 3 к настоящей муниципальной программе</w:t>
      </w:r>
    </w:p>
    <w:p w:rsidR="00171165" w:rsidRPr="006050FE" w:rsidRDefault="00171165" w:rsidP="001711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-  результаты оценки эффективности реализации муниципальной программы согласно приложению 4 к настоящей муниципальной программе с приведением расчетов;</w:t>
      </w:r>
    </w:p>
    <w:p w:rsidR="001253E5" w:rsidRPr="006050FE" w:rsidRDefault="00E54937" w:rsidP="00E5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</w:t>
      </w:r>
      <w:r w:rsidR="001253E5" w:rsidRPr="006050FE">
        <w:rPr>
          <w:rFonts w:ascii="Times New Roman" w:hAnsi="Times New Roman"/>
          <w:sz w:val="28"/>
          <w:szCs w:val="28"/>
        </w:rPr>
        <w:t>Расчет оценки эффективности реализации муниципальной программы производится разработчиком муниципальной программы в соответствии с порядком проведения оценки эффективности реализации муниципальных программ Купинского района Новосибирской области, утвержденным постановлением администрации Купинского района Новосибирской области от 19.11.2018 № 889.</w:t>
      </w:r>
    </w:p>
    <w:p w:rsidR="001253E5" w:rsidRPr="006050FE" w:rsidRDefault="00E54937" w:rsidP="00E5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71165" w:rsidRPr="006050FE">
        <w:rPr>
          <w:rFonts w:ascii="Times New Roman" w:hAnsi="Times New Roman"/>
          <w:sz w:val="28"/>
          <w:szCs w:val="28"/>
        </w:rPr>
        <w:t>4</w:t>
      </w:r>
      <w:r w:rsidRPr="006050FE">
        <w:rPr>
          <w:rFonts w:ascii="Times New Roman" w:hAnsi="Times New Roman"/>
          <w:sz w:val="28"/>
          <w:szCs w:val="28"/>
        </w:rPr>
        <w:t xml:space="preserve">. </w:t>
      </w:r>
      <w:r w:rsidR="001253E5" w:rsidRPr="006050FE">
        <w:rPr>
          <w:rFonts w:ascii="Times New Roman" w:hAnsi="Times New Roman"/>
          <w:sz w:val="28"/>
          <w:szCs w:val="28"/>
        </w:rPr>
        <w:t>В случае необходимости, разработчик может вносить в муниципальную программу изменения.</w:t>
      </w:r>
    </w:p>
    <w:p w:rsidR="001253E5" w:rsidRPr="006050FE" w:rsidRDefault="00E54937" w:rsidP="001253E5">
      <w:pPr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253E5" w:rsidRPr="006050FE">
        <w:rPr>
          <w:rFonts w:ascii="Times New Roman" w:hAnsi="Times New Roman"/>
          <w:sz w:val="28"/>
          <w:szCs w:val="28"/>
        </w:rPr>
        <w:t>Основанием для внесения изменений в муниципальную программу является: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изменение утвержденных решением о бюджете объемов бюджетных ассигнований на выполнение мероприятий муниципальной программы;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по итогам проведения оценки эффективности реализации муниципальной программы.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 xml:space="preserve">необходимость включения (исключения) в муниципальную программу мероприятий; 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необходимость изменения перечня мероприятий муниципальной программы, сроков и (или) объемов их финансирования в связи с предоставлением из федерального или областного бюджета средств на их реализацию или изменение объема указанных средств.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253E5" w:rsidRPr="006050FE">
        <w:rPr>
          <w:rFonts w:ascii="Times New Roman" w:hAnsi="Times New Roman"/>
          <w:sz w:val="28"/>
          <w:szCs w:val="28"/>
        </w:rPr>
        <w:t>Проект постановления администрации Купинского района Новосибирской области о внесении изменений в муниципальную программу представляется на согласование с обязательным приложением пояснительной записки, объясняющей необходимость внесения в муниципальную программу представленных изменений.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253E5" w:rsidRPr="006050FE">
        <w:rPr>
          <w:rFonts w:ascii="Times New Roman" w:hAnsi="Times New Roman"/>
          <w:sz w:val="28"/>
          <w:szCs w:val="28"/>
        </w:rPr>
        <w:t xml:space="preserve">В течение финансового года и планового периода в утвержденную муниципальную программу по инициативе разработчика могут вноситься следующие изменения: 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 xml:space="preserve">технические правки, не меняющие цель, объемы бюджетных ассигнований на реализацию муниципальной программы; 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перераспределение бюджетных ассигнований между мероприятиями муниципальной программы;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изменение мероприятий муниципальной программы без изменений общего объема бюджетных ассигнований на их реализацию.</w:t>
      </w:r>
    </w:p>
    <w:p w:rsidR="001253E5" w:rsidRPr="006050FE" w:rsidRDefault="00171165" w:rsidP="00E5493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5</w:t>
      </w:r>
      <w:r w:rsidR="001253E5" w:rsidRPr="006050FE">
        <w:rPr>
          <w:rFonts w:ascii="Times New Roman" w:hAnsi="Times New Roman"/>
          <w:sz w:val="28"/>
          <w:szCs w:val="28"/>
        </w:rPr>
        <w:t>. Дальнейшая реализация муниципальной программы и (или) необходимость внесения в нее изменений по итогам проведения оценки эффективности реализации муниципальной программы определяется следующим образом: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если реализация муниципальной программы оценивается как эффективная, муниципальной программа финансируется за счет бюджетных ассигнований местного бюджета в очередном финансовом году и в плановом периоде;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если реализация муниципальной программы оценивается как недостаточно эффективная, муниципальной программа корректируется;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если реализация муниципальной программы оценивается как неэффективная, разработчик прекращает реализацию данной муниципальной программы либо временно приостанавливает финансирование из местного бюджета расходов на ее реализацию и проводит корректировку муниципальной программы.</w:t>
      </w:r>
    </w:p>
    <w:p w:rsidR="001253E5" w:rsidRPr="006050FE" w:rsidRDefault="00171165" w:rsidP="00E549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6</w:t>
      </w:r>
      <w:r w:rsidR="001253E5" w:rsidRPr="006050FE">
        <w:rPr>
          <w:rFonts w:ascii="Times New Roman" w:hAnsi="Times New Roman"/>
          <w:sz w:val="28"/>
          <w:szCs w:val="28"/>
        </w:rPr>
        <w:t>. Разработчик, ответственный за реализацию муниципальной программы, признанной по результатам проведенной оценки недостаточно эффективной или неэффективной, формирует и представляет для рассмотрения Главе доклад, содержащий: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причины отклонения фактических результатов реализации муниципальной программы от запланированных;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предложения по внесению изменений в Программу, направленных на повышение эффективности реализации муниципальной программы в дальнейшем.</w:t>
      </w:r>
    </w:p>
    <w:p w:rsidR="001253E5" w:rsidRPr="006050FE" w:rsidRDefault="00171165" w:rsidP="00E549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>7</w:t>
      </w:r>
      <w:r w:rsidR="001253E5" w:rsidRPr="006050FE">
        <w:rPr>
          <w:rFonts w:ascii="Times New Roman" w:hAnsi="Times New Roman"/>
          <w:sz w:val="28"/>
          <w:szCs w:val="28"/>
        </w:rPr>
        <w:t>. По результатам рассмотрения доклада разработчика, ответственного за реализацию муниципальной программы, Глава принимает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программы.</w:t>
      </w:r>
    </w:p>
    <w:p w:rsidR="001253E5" w:rsidRPr="006050FE" w:rsidRDefault="001253E5" w:rsidP="001253E5">
      <w:pPr>
        <w:jc w:val="both"/>
        <w:rPr>
          <w:rFonts w:ascii="Times New Roman" w:hAnsi="Times New Roman"/>
          <w:sz w:val="28"/>
          <w:szCs w:val="28"/>
        </w:rPr>
      </w:pPr>
    </w:p>
    <w:p w:rsidR="0028559A" w:rsidRPr="006050FE" w:rsidRDefault="0028559A" w:rsidP="002855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511B" w:rsidRPr="006050FE" w:rsidRDefault="00AD511B" w:rsidP="00AD511B">
      <w:pPr>
        <w:keepNext/>
        <w:tabs>
          <w:tab w:val="left" w:pos="30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66F5B" w:rsidRPr="006050FE" w:rsidRDefault="00E66F5B" w:rsidP="00E66F5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66F5B" w:rsidRPr="006050FE" w:rsidSect="00E54937">
          <w:pgSz w:w="11906" w:h="16838"/>
          <w:pgMar w:top="567" w:right="566" w:bottom="567" w:left="1134" w:header="709" w:footer="709" w:gutter="0"/>
          <w:cols w:space="708"/>
          <w:docGrid w:linePitch="360"/>
        </w:sectPr>
      </w:pPr>
    </w:p>
    <w:p w:rsidR="00E66F5B" w:rsidRPr="006050FE" w:rsidRDefault="00E66F5B" w:rsidP="00E5493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E54937" w:rsidRPr="006050FE" w:rsidRDefault="006E17BC" w:rsidP="00E54937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Приложение</w:t>
      </w:r>
      <w:r w:rsidR="00E54937" w:rsidRPr="006050FE">
        <w:rPr>
          <w:rFonts w:ascii="Times New Roman" w:hAnsi="Times New Roman"/>
          <w:sz w:val="28"/>
          <w:szCs w:val="28"/>
        </w:rPr>
        <w:t xml:space="preserve"> 1</w:t>
      </w:r>
    </w:p>
    <w:p w:rsidR="00E54937" w:rsidRPr="006050FE" w:rsidRDefault="00E54937" w:rsidP="00E54937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к муниципальной программе «</w:t>
      </w:r>
      <w:r w:rsidR="00206136" w:rsidRPr="006050FE">
        <w:rPr>
          <w:rFonts w:ascii="Times New Roman" w:hAnsi="Times New Roman"/>
          <w:sz w:val="28"/>
          <w:szCs w:val="28"/>
        </w:rPr>
        <w:t xml:space="preserve">Культура Купинского района </w:t>
      </w:r>
      <w:r w:rsidRPr="006050FE">
        <w:rPr>
          <w:rFonts w:ascii="Times New Roman" w:hAnsi="Times New Roman"/>
          <w:sz w:val="28"/>
          <w:szCs w:val="28"/>
        </w:rPr>
        <w:t>на</w:t>
      </w:r>
      <w:r w:rsidR="00206136"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>2020 – 2022 годы».</w:t>
      </w:r>
    </w:p>
    <w:p w:rsidR="00E54937" w:rsidRPr="006050FE" w:rsidRDefault="00E54937" w:rsidP="00E54937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54937" w:rsidRPr="006050FE" w:rsidRDefault="00E54937" w:rsidP="00E66F5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F5B" w:rsidRPr="006050FE" w:rsidRDefault="00E66F5B" w:rsidP="00E66F5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</w:rPr>
        <w:t>Мероприя</w:t>
      </w:r>
      <w:r w:rsidR="00925866" w:rsidRPr="006050FE">
        <w:rPr>
          <w:rFonts w:ascii="Times New Roman" w:hAnsi="Times New Roman"/>
          <w:b/>
          <w:sz w:val="28"/>
          <w:szCs w:val="28"/>
        </w:rPr>
        <w:t xml:space="preserve">тия </w:t>
      </w:r>
      <w:r w:rsidR="0097025D" w:rsidRPr="006050FE">
        <w:rPr>
          <w:rFonts w:ascii="Times New Roman" w:hAnsi="Times New Roman"/>
          <w:b/>
          <w:sz w:val="28"/>
          <w:szCs w:val="28"/>
        </w:rPr>
        <w:t>муниципальной</w:t>
      </w:r>
      <w:r w:rsidRPr="006050FE">
        <w:rPr>
          <w:rFonts w:ascii="Times New Roman" w:hAnsi="Times New Roman"/>
          <w:b/>
          <w:sz w:val="28"/>
          <w:szCs w:val="28"/>
        </w:rPr>
        <w:t xml:space="preserve"> программы «Культура К</w:t>
      </w:r>
      <w:r w:rsidR="004842DD" w:rsidRPr="006050FE">
        <w:rPr>
          <w:rFonts w:ascii="Times New Roman" w:hAnsi="Times New Roman"/>
          <w:b/>
          <w:sz w:val="28"/>
          <w:szCs w:val="28"/>
        </w:rPr>
        <w:t>упинского района на 20</w:t>
      </w:r>
      <w:r w:rsidR="00882D5E" w:rsidRPr="006050FE">
        <w:rPr>
          <w:rFonts w:ascii="Times New Roman" w:hAnsi="Times New Roman"/>
          <w:b/>
          <w:sz w:val="28"/>
          <w:szCs w:val="28"/>
        </w:rPr>
        <w:t>20</w:t>
      </w:r>
      <w:r w:rsidR="004842DD" w:rsidRPr="006050FE">
        <w:rPr>
          <w:rFonts w:ascii="Times New Roman" w:hAnsi="Times New Roman"/>
          <w:b/>
          <w:sz w:val="28"/>
          <w:szCs w:val="28"/>
        </w:rPr>
        <w:t>-20</w:t>
      </w:r>
      <w:r w:rsidR="003075AE" w:rsidRPr="006050FE">
        <w:rPr>
          <w:rFonts w:ascii="Times New Roman" w:hAnsi="Times New Roman"/>
          <w:b/>
          <w:sz w:val="28"/>
          <w:szCs w:val="28"/>
        </w:rPr>
        <w:t>2</w:t>
      </w:r>
      <w:r w:rsidR="00882D5E" w:rsidRPr="006050FE">
        <w:rPr>
          <w:rFonts w:ascii="Times New Roman" w:hAnsi="Times New Roman"/>
          <w:b/>
          <w:sz w:val="28"/>
          <w:szCs w:val="28"/>
        </w:rPr>
        <w:t>2</w:t>
      </w:r>
      <w:r w:rsidR="003E5E50" w:rsidRPr="006050FE">
        <w:rPr>
          <w:rFonts w:ascii="Times New Roman" w:hAnsi="Times New Roman"/>
          <w:b/>
          <w:sz w:val="28"/>
          <w:szCs w:val="28"/>
        </w:rPr>
        <w:t xml:space="preserve"> годы</w:t>
      </w:r>
      <w:r w:rsidRPr="006050FE">
        <w:rPr>
          <w:rFonts w:ascii="Times New Roman" w:hAnsi="Times New Roman"/>
          <w:b/>
          <w:sz w:val="28"/>
          <w:szCs w:val="28"/>
        </w:rPr>
        <w:t>»</w:t>
      </w:r>
    </w:p>
    <w:p w:rsidR="00EF5464" w:rsidRPr="006050FE" w:rsidRDefault="00EF5464" w:rsidP="00E66F5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21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2711"/>
        <w:gridCol w:w="120"/>
        <w:gridCol w:w="1305"/>
        <w:gridCol w:w="44"/>
        <w:gridCol w:w="38"/>
        <w:gridCol w:w="1381"/>
        <w:gridCol w:w="37"/>
        <w:gridCol w:w="1811"/>
        <w:gridCol w:w="31"/>
        <w:gridCol w:w="1529"/>
        <w:gridCol w:w="31"/>
        <w:gridCol w:w="66"/>
        <w:gridCol w:w="81"/>
        <w:gridCol w:w="1805"/>
        <w:gridCol w:w="32"/>
        <w:gridCol w:w="255"/>
        <w:gridCol w:w="1905"/>
        <w:gridCol w:w="51"/>
        <w:gridCol w:w="88"/>
        <w:gridCol w:w="2190"/>
        <w:gridCol w:w="47"/>
        <w:gridCol w:w="1097"/>
        <w:gridCol w:w="1063"/>
        <w:gridCol w:w="984"/>
        <w:gridCol w:w="986"/>
        <w:gridCol w:w="983"/>
        <w:gridCol w:w="984"/>
      </w:tblGrid>
      <w:tr w:rsidR="004842DD" w:rsidRPr="006050FE" w:rsidTr="0091486D">
        <w:trPr>
          <w:gridBefore w:val="1"/>
          <w:gridAfter w:val="7"/>
          <w:wBefore w:w="33" w:type="dxa"/>
          <w:wAfter w:w="6144" w:type="dxa"/>
          <w:trHeight w:val="390"/>
        </w:trPr>
        <w:tc>
          <w:tcPr>
            <w:tcW w:w="2711" w:type="dxa"/>
            <w:vMerge w:val="restart"/>
          </w:tcPr>
          <w:p w:rsidR="00E66F5B" w:rsidRPr="006050FE" w:rsidRDefault="00E66F5B" w:rsidP="00C47A55">
            <w:pPr>
              <w:pStyle w:val="ad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206136" w:rsidRPr="006050FE">
              <w:rPr>
                <w:rFonts w:ascii="Times New Roman" w:hAnsi="Times New Roman"/>
                <w:sz w:val="28"/>
                <w:szCs w:val="28"/>
              </w:rPr>
              <w:t xml:space="preserve"> основного</w:t>
            </w:r>
          </w:p>
          <w:p w:rsidR="00E66F5B" w:rsidRPr="006050FE" w:rsidRDefault="00E66F5B" w:rsidP="00C47A55">
            <w:pPr>
              <w:pStyle w:val="a7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07" w:type="dxa"/>
            <w:gridSpan w:val="4"/>
            <w:vMerge w:val="restart"/>
          </w:tcPr>
          <w:p w:rsidR="00E66F5B" w:rsidRPr="006050FE" w:rsidRDefault="00E66F5B" w:rsidP="00C47A55">
            <w:pPr>
              <w:pStyle w:val="a7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Показа</w:t>
            </w:r>
            <w:r w:rsidR="00C47A55" w:rsidRPr="006050FE">
              <w:rPr>
                <w:sz w:val="28"/>
                <w:szCs w:val="28"/>
              </w:rPr>
              <w:t xml:space="preserve"> </w:t>
            </w:r>
            <w:proofErr w:type="spellStart"/>
            <w:r w:rsidRPr="006050FE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Ед.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измерения</w:t>
            </w:r>
          </w:p>
        </w:tc>
        <w:tc>
          <w:tcPr>
            <w:tcW w:w="5641" w:type="dxa"/>
            <w:gridSpan w:val="9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1956" w:type="dxa"/>
            <w:gridSpan w:val="2"/>
            <w:vMerge w:val="restart"/>
          </w:tcPr>
          <w:p w:rsidR="00E66F5B" w:rsidRPr="006050FE" w:rsidRDefault="00206136" w:rsidP="00C47A55">
            <w:pPr>
              <w:pStyle w:val="a7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Исполнитель программных мероприятий</w:t>
            </w:r>
          </w:p>
        </w:tc>
        <w:tc>
          <w:tcPr>
            <w:tcW w:w="2278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Ожидаемый результат</w:t>
            </w:r>
            <w:r w:rsidR="00206136" w:rsidRPr="006050FE">
              <w:rPr>
                <w:sz w:val="28"/>
                <w:szCs w:val="28"/>
              </w:rPr>
              <w:t xml:space="preserve"> (краткое описание)</w:t>
            </w:r>
          </w:p>
        </w:tc>
      </w:tr>
      <w:tr w:rsidR="004842DD" w:rsidRPr="006050FE" w:rsidTr="0091486D">
        <w:trPr>
          <w:gridBefore w:val="1"/>
          <w:gridAfter w:val="7"/>
          <w:wBefore w:w="33" w:type="dxa"/>
          <w:wAfter w:w="6144" w:type="dxa"/>
          <w:trHeight w:val="212"/>
        </w:trPr>
        <w:tc>
          <w:tcPr>
            <w:tcW w:w="2711" w:type="dxa"/>
            <w:vMerge/>
          </w:tcPr>
          <w:p w:rsidR="00E66F5B" w:rsidRPr="006050FE" w:rsidRDefault="00E66F5B" w:rsidP="00CE09C6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  <w:gridSpan w:val="4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E66F5B" w:rsidRPr="006050FE" w:rsidRDefault="006135F3" w:rsidP="00CE09C6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</w:t>
            </w:r>
            <w:r w:rsidR="0093419C" w:rsidRPr="006050F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738" w:type="dxa"/>
            <w:gridSpan w:val="5"/>
          </w:tcPr>
          <w:p w:rsidR="00E66F5B" w:rsidRPr="006050FE" w:rsidRDefault="006135F3" w:rsidP="00CE09C6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</w:t>
            </w:r>
            <w:r w:rsidR="00F044C4" w:rsidRPr="006050FE">
              <w:rPr>
                <w:bCs/>
                <w:sz w:val="28"/>
                <w:szCs w:val="28"/>
              </w:rPr>
              <w:t>2</w:t>
            </w:r>
            <w:r w:rsidR="0093419C" w:rsidRPr="006050F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92" w:type="dxa"/>
            <w:gridSpan w:val="3"/>
          </w:tcPr>
          <w:p w:rsidR="00E66F5B" w:rsidRPr="006050FE" w:rsidRDefault="006135F3" w:rsidP="00CE09C6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</w:t>
            </w:r>
            <w:r w:rsidR="00F044C4" w:rsidRPr="006050FE">
              <w:rPr>
                <w:bCs/>
                <w:sz w:val="28"/>
                <w:szCs w:val="28"/>
              </w:rPr>
              <w:t>2</w:t>
            </w:r>
            <w:r w:rsidR="0093419C" w:rsidRPr="006050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56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4842DD" w:rsidRPr="006050FE" w:rsidTr="0091486D">
        <w:trPr>
          <w:gridBefore w:val="1"/>
          <w:gridAfter w:val="7"/>
          <w:wBefore w:w="33" w:type="dxa"/>
          <w:wAfter w:w="6144" w:type="dxa"/>
        </w:trPr>
        <w:tc>
          <w:tcPr>
            <w:tcW w:w="15511" w:type="dxa"/>
            <w:gridSpan w:val="20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Цель. Модернизация и развитие сферы культуры Купинского района</w:t>
            </w:r>
          </w:p>
        </w:tc>
      </w:tr>
      <w:tr w:rsidR="004842DD" w:rsidRPr="006050FE" w:rsidTr="0091486D">
        <w:trPr>
          <w:gridBefore w:val="1"/>
          <w:gridAfter w:val="7"/>
          <w:wBefore w:w="33" w:type="dxa"/>
          <w:wAfter w:w="6144" w:type="dxa"/>
          <w:trHeight w:val="918"/>
        </w:trPr>
        <w:tc>
          <w:tcPr>
            <w:tcW w:w="15511" w:type="dxa"/>
            <w:gridSpan w:val="20"/>
          </w:tcPr>
          <w:p w:rsidR="00A616AB" w:rsidRPr="006050FE" w:rsidRDefault="00E66F5B" w:rsidP="00A616A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Задача 1. </w:t>
            </w:r>
            <w:r w:rsidR="00A616AB" w:rsidRPr="006050FE"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населения: участия его в культурной жизни, реализации его тв</w:t>
            </w:r>
            <w:r w:rsidR="003D2093">
              <w:rPr>
                <w:sz w:val="28"/>
                <w:szCs w:val="28"/>
              </w:rPr>
              <w:t xml:space="preserve">орческих способностей, развитие художественного искусства, </w:t>
            </w:r>
            <w:r w:rsidR="00A616AB" w:rsidRPr="006050FE">
              <w:rPr>
                <w:sz w:val="28"/>
                <w:szCs w:val="28"/>
              </w:rPr>
              <w:t>нрав</w:t>
            </w:r>
            <w:r w:rsidR="003D2093">
              <w:rPr>
                <w:sz w:val="28"/>
                <w:szCs w:val="28"/>
              </w:rPr>
              <w:t>ственных и духовных ценностей</w:t>
            </w:r>
            <w:r w:rsidR="00A616AB" w:rsidRPr="006050FE">
              <w:rPr>
                <w:sz w:val="28"/>
                <w:szCs w:val="28"/>
              </w:rPr>
              <w:t xml:space="preserve">. </w:t>
            </w:r>
          </w:p>
          <w:p w:rsidR="00E66F5B" w:rsidRPr="006050FE" w:rsidRDefault="00E66F5B" w:rsidP="00A616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2DD" w:rsidRPr="006050FE" w:rsidTr="00BE0930">
        <w:trPr>
          <w:gridBefore w:val="1"/>
          <w:gridAfter w:val="7"/>
          <w:wBefore w:w="33" w:type="dxa"/>
          <w:wAfter w:w="6144" w:type="dxa"/>
          <w:trHeight w:val="2404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и проведение районных творческих состязаний (конкурсов, фестивалей, выставок, смотров</w:t>
            </w:r>
            <w:r w:rsidR="004842DD" w:rsidRPr="006050FE">
              <w:rPr>
                <w:sz w:val="28"/>
                <w:szCs w:val="28"/>
              </w:rPr>
              <w:t>, концертов</w:t>
            </w:r>
            <w:r w:rsidRPr="006050FE">
              <w:rPr>
                <w:sz w:val="28"/>
                <w:szCs w:val="28"/>
              </w:rPr>
              <w:t xml:space="preserve"> профессиональной творческой </w:t>
            </w:r>
            <w:r w:rsidRPr="006050FE">
              <w:rPr>
                <w:sz w:val="28"/>
                <w:szCs w:val="28"/>
              </w:rPr>
              <w:lastRenderedPageBreak/>
              <w:t>направленности)</w:t>
            </w:r>
          </w:p>
        </w:tc>
        <w:tc>
          <w:tcPr>
            <w:tcW w:w="1305" w:type="dxa"/>
          </w:tcPr>
          <w:p w:rsidR="00E66F5B" w:rsidRPr="006050FE" w:rsidRDefault="00E66F5B" w:rsidP="00A6064A">
            <w:pPr>
              <w:pStyle w:val="a7"/>
              <w:spacing w:after="0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E66F5B" w:rsidRPr="006050FE" w:rsidRDefault="0047122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</w:t>
            </w:r>
          </w:p>
        </w:tc>
        <w:tc>
          <w:tcPr>
            <w:tcW w:w="1657" w:type="dxa"/>
            <w:gridSpan w:val="4"/>
          </w:tcPr>
          <w:p w:rsidR="00E66F5B" w:rsidRPr="006050FE" w:rsidRDefault="0047122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23</w:t>
            </w:r>
          </w:p>
        </w:tc>
        <w:tc>
          <w:tcPr>
            <w:tcW w:w="2173" w:type="dxa"/>
            <w:gridSpan w:val="4"/>
          </w:tcPr>
          <w:p w:rsidR="00E66F5B" w:rsidRPr="006050FE" w:rsidRDefault="0047122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25</w:t>
            </w:r>
          </w:p>
        </w:tc>
        <w:tc>
          <w:tcPr>
            <w:tcW w:w="19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РДК,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КДЦ сельских поселений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 xml:space="preserve">Поддержка и развитие народного самодеятельного творчества, раскрытие новых талантов, разнообразие услуг в сфере культуры, </w:t>
            </w:r>
            <w:r w:rsidRPr="006050FE">
              <w:rPr>
                <w:sz w:val="28"/>
                <w:szCs w:val="28"/>
              </w:rPr>
              <w:lastRenderedPageBreak/>
              <w:t>организация Досуга населения</w:t>
            </w:r>
          </w:p>
        </w:tc>
      </w:tr>
      <w:tr w:rsidR="004842DD" w:rsidRPr="006050FE" w:rsidTr="00BE0930">
        <w:trPr>
          <w:gridBefore w:val="1"/>
          <w:gridAfter w:val="7"/>
          <w:wBefore w:w="33" w:type="dxa"/>
          <w:wAfter w:w="6144" w:type="dxa"/>
          <w:trHeight w:val="695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E66F5B" w:rsidRPr="006050FE" w:rsidRDefault="00D3500E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  <w:r w:rsidR="00471228" w:rsidRPr="006050FE">
              <w:rPr>
                <w:sz w:val="28"/>
                <w:szCs w:val="28"/>
              </w:rPr>
              <w:t>6</w:t>
            </w:r>
            <w:r w:rsidR="004842DD" w:rsidRPr="006050FE">
              <w:rPr>
                <w:sz w:val="28"/>
                <w:szCs w:val="28"/>
              </w:rPr>
              <w:t>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E66F5B" w:rsidRPr="006050FE" w:rsidRDefault="00D3500E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18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E66F5B" w:rsidRPr="006050FE" w:rsidRDefault="00D3500E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  <w:r w:rsidR="00471228" w:rsidRPr="006050FE">
              <w:rPr>
                <w:sz w:val="28"/>
                <w:szCs w:val="28"/>
              </w:rPr>
              <w:t>00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19346F" w:rsidRPr="006050FE" w:rsidTr="00BE0930">
        <w:trPr>
          <w:gridBefore w:val="1"/>
          <w:gridAfter w:val="7"/>
          <w:wBefore w:w="33" w:type="dxa"/>
          <w:wAfter w:w="6144" w:type="dxa"/>
          <w:trHeight w:val="420"/>
        </w:trPr>
        <w:tc>
          <w:tcPr>
            <w:tcW w:w="2831" w:type="dxa"/>
            <w:gridSpan w:val="2"/>
            <w:vMerge w:val="restart"/>
          </w:tcPr>
          <w:p w:rsidR="0019346F" w:rsidRPr="006050FE" w:rsidRDefault="0019346F" w:rsidP="0086015B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и проведение межрайонных творческих мероприятий</w:t>
            </w:r>
          </w:p>
        </w:tc>
        <w:tc>
          <w:tcPr>
            <w:tcW w:w="1305" w:type="dxa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19346F" w:rsidRPr="006050FE" w:rsidRDefault="004F1AB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657" w:type="dxa"/>
            <w:gridSpan w:val="4"/>
          </w:tcPr>
          <w:p w:rsidR="0019346F" w:rsidRPr="006050FE" w:rsidRDefault="004F1AB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2173" w:type="dxa"/>
            <w:gridSpan w:val="4"/>
          </w:tcPr>
          <w:p w:rsidR="0019346F" w:rsidRPr="006050FE" w:rsidRDefault="004F1AB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</w:t>
            </w:r>
          </w:p>
        </w:tc>
        <w:tc>
          <w:tcPr>
            <w:tcW w:w="1905" w:type="dxa"/>
            <w:vMerge w:val="restart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Укрепление культурных связей, обмен опытом, организация досуга населения</w:t>
            </w:r>
          </w:p>
        </w:tc>
      </w:tr>
      <w:tr w:rsidR="0019346F" w:rsidRPr="006050FE" w:rsidTr="00BE0930">
        <w:trPr>
          <w:gridBefore w:val="1"/>
          <w:gridAfter w:val="7"/>
          <w:wBefore w:w="33" w:type="dxa"/>
          <w:wAfter w:w="6144" w:type="dxa"/>
          <w:trHeight w:val="405"/>
        </w:trPr>
        <w:tc>
          <w:tcPr>
            <w:tcW w:w="2831" w:type="dxa"/>
            <w:gridSpan w:val="2"/>
            <w:vMerge/>
          </w:tcPr>
          <w:p w:rsidR="0019346F" w:rsidRPr="006050FE" w:rsidRDefault="0019346F" w:rsidP="0086015B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19346F" w:rsidRPr="006050FE" w:rsidRDefault="004842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19346F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60,0</w:t>
            </w:r>
          </w:p>
        </w:tc>
        <w:tc>
          <w:tcPr>
            <w:tcW w:w="2173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70,0</w:t>
            </w:r>
          </w:p>
        </w:tc>
        <w:tc>
          <w:tcPr>
            <w:tcW w:w="1905" w:type="dxa"/>
            <w:vMerge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55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86015B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Участие в областных зональных творческих мероприятиях</w:t>
            </w: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2173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</w:p>
        </w:tc>
        <w:tc>
          <w:tcPr>
            <w:tcW w:w="1905" w:type="dxa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Все учреждения культуры</w:t>
            </w: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E66F5B" w:rsidRPr="006050FE" w:rsidRDefault="00F35B20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Укрепление культурных связей, обмен опытом, повышение уровня профессиональной подготовки</w:t>
            </w: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55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</w:t>
            </w:r>
            <w:r w:rsidR="00DB5D76" w:rsidRPr="006050FE"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E66F5B" w:rsidRPr="006050FE" w:rsidRDefault="0091486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E66F5B" w:rsidRPr="006050FE" w:rsidRDefault="0091486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80,0</w:t>
            </w:r>
          </w:p>
        </w:tc>
        <w:tc>
          <w:tcPr>
            <w:tcW w:w="1905" w:type="dxa"/>
            <w:vMerge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70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Организация гастрольной деятельности творческих </w:t>
            </w:r>
            <w:r w:rsidRPr="006050FE">
              <w:rPr>
                <w:sz w:val="28"/>
                <w:szCs w:val="28"/>
              </w:rPr>
              <w:lastRenderedPageBreak/>
              <w:t>коллективов Новосибирской  филармонии и других профессиональных коллективов</w:t>
            </w:r>
            <w:r w:rsidR="002F773A" w:rsidRPr="006050FE">
              <w:rPr>
                <w:sz w:val="28"/>
                <w:szCs w:val="28"/>
              </w:rPr>
              <w:t xml:space="preserve"> Новосибирской </w:t>
            </w:r>
            <w:r w:rsidRPr="006050FE">
              <w:rPr>
                <w:sz w:val="28"/>
                <w:szCs w:val="28"/>
              </w:rPr>
              <w:t xml:space="preserve"> области на территории Купинского района</w:t>
            </w: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концерт</w:t>
            </w:r>
          </w:p>
        </w:tc>
        <w:tc>
          <w:tcPr>
            <w:tcW w:w="1811" w:type="dxa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  <w:gridSpan w:val="4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</w:p>
        </w:tc>
        <w:tc>
          <w:tcPr>
            <w:tcW w:w="2173" w:type="dxa"/>
            <w:gridSpan w:val="4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</w:p>
          <w:p w:rsidR="00BD3306" w:rsidRPr="006050FE" w:rsidRDefault="00BD3306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E66F5B" w:rsidRPr="006050FE" w:rsidRDefault="00F35B20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Стимулирование деятельности творческих </w:t>
            </w:r>
            <w:r w:rsidRPr="006050FE">
              <w:rPr>
                <w:sz w:val="28"/>
                <w:szCs w:val="28"/>
              </w:rPr>
              <w:lastRenderedPageBreak/>
              <w:t>коллективов района, духовно-нравственное воспитание и организация досуга населения</w:t>
            </w: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40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</w:t>
            </w:r>
            <w:r w:rsidR="00BD3306" w:rsidRPr="006050FE"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75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987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A616AB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 xml:space="preserve">Организация и проведение </w:t>
            </w:r>
            <w:r w:rsidR="009408A0" w:rsidRPr="006050FE">
              <w:rPr>
                <w:sz w:val="28"/>
                <w:szCs w:val="28"/>
              </w:rPr>
              <w:t>отчетно-годовых концертов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концерт</w:t>
            </w:r>
          </w:p>
        </w:tc>
        <w:tc>
          <w:tcPr>
            <w:tcW w:w="1811" w:type="dxa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2173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1905" w:type="dxa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РДК,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КДЦ сельских поселений</w:t>
            </w:r>
          </w:p>
        </w:tc>
        <w:tc>
          <w:tcPr>
            <w:tcW w:w="2329" w:type="dxa"/>
            <w:gridSpan w:val="3"/>
            <w:vMerge w:val="restart"/>
          </w:tcPr>
          <w:p w:rsidR="00E66F5B" w:rsidRPr="006050FE" w:rsidRDefault="00E66F5B" w:rsidP="00A6064A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Формирование и демонстрация общей картины самодеятельного народного творчества</w:t>
            </w:r>
            <w:r w:rsidRPr="006050FE">
              <w:rPr>
                <w:b/>
                <w:sz w:val="28"/>
                <w:szCs w:val="28"/>
              </w:rPr>
              <w:t xml:space="preserve">  </w:t>
            </w:r>
            <w:r w:rsidRPr="006050FE">
              <w:rPr>
                <w:sz w:val="28"/>
                <w:szCs w:val="28"/>
              </w:rPr>
              <w:t>в Купинском районе.</w:t>
            </w:r>
          </w:p>
          <w:p w:rsidR="00E66F5B" w:rsidRPr="006050FE" w:rsidRDefault="00E66F5B" w:rsidP="00A6064A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Привлечение внимания населения к народным традициям и культуре.</w:t>
            </w:r>
          </w:p>
          <w:p w:rsidR="00E66F5B" w:rsidRPr="006050FE" w:rsidRDefault="00E66F5B" w:rsidP="00950FA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3957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08A0" w:rsidRPr="006050FE" w:rsidTr="00BE0930">
        <w:trPr>
          <w:gridBefore w:val="1"/>
          <w:gridAfter w:val="7"/>
          <w:wBefore w:w="33" w:type="dxa"/>
          <w:wAfter w:w="6144" w:type="dxa"/>
          <w:trHeight w:val="1410"/>
        </w:trPr>
        <w:tc>
          <w:tcPr>
            <w:tcW w:w="2831" w:type="dxa"/>
            <w:gridSpan w:val="2"/>
            <w:vMerge w:val="restart"/>
          </w:tcPr>
          <w:p w:rsidR="009408A0" w:rsidRPr="006050FE" w:rsidRDefault="009408A0" w:rsidP="009408A0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 xml:space="preserve">Создание мультимедийной студии </w:t>
            </w:r>
          </w:p>
        </w:tc>
        <w:tc>
          <w:tcPr>
            <w:tcW w:w="1305" w:type="dxa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408A0" w:rsidRPr="006050FE" w:rsidRDefault="0093419C" w:rsidP="009408A0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4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 w:rsidR="009408A0" w:rsidRPr="006050FE" w:rsidRDefault="009408A0" w:rsidP="00A6064A">
            <w:pPr>
              <w:spacing w:after="12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</w:p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408A0" w:rsidRPr="006050FE" w:rsidRDefault="009408A0" w:rsidP="00A6064A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полезного, бесплатного досуга детей, подростков, развитие их творческих способностей, коммуникативных навыков, приобщение к чтению</w:t>
            </w:r>
          </w:p>
        </w:tc>
      </w:tr>
      <w:tr w:rsidR="009408A0" w:rsidRPr="006050FE" w:rsidTr="00BE0930">
        <w:trPr>
          <w:gridBefore w:val="1"/>
          <w:gridAfter w:val="7"/>
          <w:wBefore w:w="33" w:type="dxa"/>
          <w:wAfter w:w="6144" w:type="dxa"/>
          <w:trHeight w:val="495"/>
        </w:trPr>
        <w:tc>
          <w:tcPr>
            <w:tcW w:w="2831" w:type="dxa"/>
            <w:gridSpan w:val="2"/>
            <w:vMerge/>
          </w:tcPr>
          <w:p w:rsidR="009408A0" w:rsidRPr="006050FE" w:rsidRDefault="009408A0" w:rsidP="009408A0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50,0</w:t>
            </w:r>
          </w:p>
        </w:tc>
        <w:tc>
          <w:tcPr>
            <w:tcW w:w="1657" w:type="dxa"/>
            <w:gridSpan w:val="4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20,0</w:t>
            </w:r>
          </w:p>
        </w:tc>
        <w:tc>
          <w:tcPr>
            <w:tcW w:w="2173" w:type="dxa"/>
            <w:gridSpan w:val="4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15,0</w:t>
            </w:r>
          </w:p>
        </w:tc>
        <w:tc>
          <w:tcPr>
            <w:tcW w:w="1905" w:type="dxa"/>
            <w:vMerge/>
          </w:tcPr>
          <w:p w:rsidR="009408A0" w:rsidRPr="006050FE" w:rsidRDefault="009408A0" w:rsidP="009408A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408A0" w:rsidRPr="006050FE" w:rsidRDefault="009408A0" w:rsidP="009408A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5905" w:rsidRPr="006050FE" w:rsidTr="00BE0930">
        <w:trPr>
          <w:gridBefore w:val="1"/>
          <w:gridAfter w:val="7"/>
          <w:wBefore w:w="33" w:type="dxa"/>
          <w:wAfter w:w="6144" w:type="dxa"/>
          <w:trHeight w:val="1065"/>
        </w:trPr>
        <w:tc>
          <w:tcPr>
            <w:tcW w:w="2831" w:type="dxa"/>
            <w:gridSpan w:val="2"/>
            <w:vMerge w:val="restart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Литературно-публицистический фестиваль «Дедовские чтения»</w:t>
            </w:r>
          </w:p>
        </w:tc>
        <w:tc>
          <w:tcPr>
            <w:tcW w:w="1305" w:type="dxa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A6064A" w:rsidRPr="006050FE" w:rsidRDefault="00A6064A" w:rsidP="00A6064A">
            <w:pPr>
              <w:spacing w:after="12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Популяризация литературного наследия Сибири</w:t>
            </w:r>
          </w:p>
        </w:tc>
      </w:tr>
      <w:tr w:rsidR="00255905" w:rsidRPr="006050FE" w:rsidTr="00BE0930">
        <w:trPr>
          <w:gridBefore w:val="1"/>
          <w:gridAfter w:val="7"/>
          <w:wBefore w:w="33" w:type="dxa"/>
          <w:wAfter w:w="6144" w:type="dxa"/>
          <w:trHeight w:val="510"/>
        </w:trPr>
        <w:tc>
          <w:tcPr>
            <w:tcW w:w="2831" w:type="dxa"/>
            <w:gridSpan w:val="2"/>
            <w:vMerge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255905" w:rsidRPr="006050FE" w:rsidRDefault="00E40062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1657" w:type="dxa"/>
            <w:gridSpan w:val="4"/>
          </w:tcPr>
          <w:p w:rsidR="00255905" w:rsidRPr="006050FE" w:rsidRDefault="00E40062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2173" w:type="dxa"/>
            <w:gridSpan w:val="4"/>
          </w:tcPr>
          <w:p w:rsidR="00255905" w:rsidRPr="006050FE" w:rsidRDefault="00E40062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1905" w:type="dxa"/>
            <w:vMerge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35A9A" w:rsidRPr="006050FE" w:rsidTr="00BE0930">
        <w:trPr>
          <w:gridBefore w:val="1"/>
          <w:gridAfter w:val="7"/>
          <w:wBefore w:w="33" w:type="dxa"/>
          <w:wAfter w:w="6144" w:type="dxa"/>
          <w:trHeight w:val="615"/>
        </w:trPr>
        <w:tc>
          <w:tcPr>
            <w:tcW w:w="2831" w:type="dxa"/>
            <w:gridSpan w:val="2"/>
            <w:vMerge w:val="restart"/>
          </w:tcPr>
          <w:p w:rsidR="00E35A9A" w:rsidRPr="006050FE" w:rsidRDefault="00E35A9A" w:rsidP="00E35A9A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Всероссийская акция «</w:t>
            </w:r>
            <w:proofErr w:type="spellStart"/>
            <w:r w:rsidRPr="006050FE">
              <w:rPr>
                <w:bCs/>
                <w:sz w:val="28"/>
                <w:szCs w:val="28"/>
              </w:rPr>
              <w:t>Библионочь</w:t>
            </w:r>
            <w:proofErr w:type="spellEnd"/>
            <w:r w:rsidRPr="006050F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Пропаганда чтения, развития библиотечного и книжного дела.</w:t>
            </w:r>
          </w:p>
        </w:tc>
      </w:tr>
      <w:tr w:rsidR="00E35A9A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E35A9A" w:rsidRPr="006050FE" w:rsidRDefault="00E35A9A" w:rsidP="00E35A9A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8,0</w:t>
            </w:r>
          </w:p>
        </w:tc>
        <w:tc>
          <w:tcPr>
            <w:tcW w:w="1657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8,0</w:t>
            </w:r>
          </w:p>
        </w:tc>
        <w:tc>
          <w:tcPr>
            <w:tcW w:w="2173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8,0</w:t>
            </w:r>
          </w:p>
        </w:tc>
        <w:tc>
          <w:tcPr>
            <w:tcW w:w="1905" w:type="dxa"/>
            <w:vMerge/>
          </w:tcPr>
          <w:p w:rsidR="00E35A9A" w:rsidRPr="006050FE" w:rsidRDefault="00E35A9A" w:rsidP="00E35A9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35A9A" w:rsidRPr="006050FE" w:rsidRDefault="00E35A9A" w:rsidP="00E35A9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734A7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 w:val="restart"/>
          </w:tcPr>
          <w:p w:rsidR="009734A7" w:rsidRPr="006050FE" w:rsidRDefault="009734A7" w:rsidP="009734A7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1305" w:type="dxa"/>
          </w:tcPr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  <w:lang w:val="en-US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 xml:space="preserve">Пропаганда книги, развитие </w:t>
            </w:r>
            <w:r w:rsidRPr="006050FE">
              <w:rPr>
                <w:sz w:val="28"/>
                <w:szCs w:val="28"/>
              </w:rPr>
              <w:lastRenderedPageBreak/>
              <w:t>творческих способностей и повышение интеллектуального уровня детей.</w:t>
            </w:r>
          </w:p>
        </w:tc>
      </w:tr>
      <w:tr w:rsidR="009734A7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9734A7" w:rsidRPr="006050FE" w:rsidRDefault="009734A7" w:rsidP="009734A7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3,0</w:t>
            </w:r>
          </w:p>
        </w:tc>
        <w:tc>
          <w:tcPr>
            <w:tcW w:w="1657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3,0</w:t>
            </w:r>
          </w:p>
        </w:tc>
        <w:tc>
          <w:tcPr>
            <w:tcW w:w="2173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3,0</w:t>
            </w:r>
          </w:p>
        </w:tc>
        <w:tc>
          <w:tcPr>
            <w:tcW w:w="1905" w:type="dxa"/>
            <w:vMerge/>
          </w:tcPr>
          <w:p w:rsidR="009734A7" w:rsidRPr="006050FE" w:rsidRDefault="009734A7" w:rsidP="009734A7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734A7" w:rsidRPr="006050FE" w:rsidRDefault="009734A7" w:rsidP="009734A7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96DB1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 w:val="restart"/>
          </w:tcPr>
          <w:p w:rsidR="00996DB1" w:rsidRPr="006050FE" w:rsidRDefault="00996DB1" w:rsidP="00996DB1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lastRenderedPageBreak/>
              <w:t>Праздник «День Славянской письменности и культуры»</w:t>
            </w:r>
          </w:p>
        </w:tc>
        <w:tc>
          <w:tcPr>
            <w:tcW w:w="1305" w:type="dxa"/>
          </w:tcPr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Духовно-нравственное воспитание населения.</w:t>
            </w:r>
          </w:p>
        </w:tc>
      </w:tr>
      <w:tr w:rsidR="00996DB1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996DB1" w:rsidRPr="006050FE" w:rsidRDefault="00996DB1" w:rsidP="00996DB1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96DB1" w:rsidRPr="006050FE" w:rsidRDefault="00F414F5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96DB1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96DB1" w:rsidRPr="006050FE" w:rsidRDefault="00F414F5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96DB1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96DB1" w:rsidRPr="006050FE" w:rsidRDefault="00F414F5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996DB1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996DB1" w:rsidRPr="006050FE" w:rsidRDefault="00996DB1" w:rsidP="00996DB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96DB1" w:rsidRPr="006050FE" w:rsidRDefault="00996DB1" w:rsidP="00996DB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«Парк Пушкина»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Воспитание патриотизма, любви к своей стране через любовь к русской культуре, к творчеству А.С. Пушкина, к русскому языку.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F414F5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102E8" w:rsidRPr="006050FE" w:rsidRDefault="00F414F5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F414F5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bCs/>
                <w:color w:val="000000" w:themeColor="text1"/>
                <w:sz w:val="28"/>
                <w:szCs w:val="28"/>
              </w:rPr>
              <w:t xml:space="preserve">Создание видеофильма «Промыслы и ремесла земли </w:t>
            </w:r>
            <w:r w:rsidRPr="00577E65">
              <w:rPr>
                <w:bCs/>
                <w:color w:val="000000" w:themeColor="text1"/>
                <w:sz w:val="28"/>
                <w:szCs w:val="28"/>
              </w:rPr>
              <w:lastRenderedPageBreak/>
              <w:t>Купинской»</w:t>
            </w:r>
          </w:p>
        </w:tc>
        <w:tc>
          <w:tcPr>
            <w:tcW w:w="1305" w:type="dxa"/>
          </w:tcPr>
          <w:p w:rsidR="00AA59BC" w:rsidRPr="00577E65" w:rsidRDefault="00577E65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500" w:type="dxa"/>
            <w:gridSpan w:val="4"/>
          </w:tcPr>
          <w:p w:rsidR="00AA59BC" w:rsidRPr="00577E65" w:rsidRDefault="00577E65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видеофильм</w:t>
            </w:r>
          </w:p>
        </w:tc>
        <w:tc>
          <w:tcPr>
            <w:tcW w:w="1811" w:type="dxa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AA59BC" w:rsidRPr="00577E65" w:rsidRDefault="00577E65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A59BC" w:rsidRPr="00577E65" w:rsidRDefault="00B9280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 xml:space="preserve">Администрация Купинского района, </w:t>
            </w: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>МАУ РДК</w:t>
            </w:r>
          </w:p>
        </w:tc>
        <w:tc>
          <w:tcPr>
            <w:tcW w:w="2329" w:type="dxa"/>
            <w:gridSpan w:val="3"/>
          </w:tcPr>
          <w:p w:rsidR="00AA59BC" w:rsidRPr="00577E65" w:rsidRDefault="00577E65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 xml:space="preserve">Демонстрация мастеров и народных умельцев </w:t>
            </w: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>Купинского района</w:t>
            </w: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bCs/>
                <w:color w:val="000000" w:themeColor="text1"/>
                <w:sz w:val="28"/>
                <w:szCs w:val="28"/>
              </w:rPr>
              <w:lastRenderedPageBreak/>
              <w:t>Организация мастер-класса по освоению народных ремесла (</w:t>
            </w:r>
            <w:proofErr w:type="spellStart"/>
            <w:r w:rsidRPr="00577E65">
              <w:rPr>
                <w:bCs/>
                <w:color w:val="000000" w:themeColor="text1"/>
                <w:sz w:val="28"/>
                <w:szCs w:val="28"/>
              </w:rPr>
              <w:t>лозоплетение</w:t>
            </w:r>
            <w:proofErr w:type="spellEnd"/>
            <w:r w:rsidRPr="00577E65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5" w:type="dxa"/>
          </w:tcPr>
          <w:p w:rsidR="00AA59BC" w:rsidRPr="00577E65" w:rsidRDefault="00AA59BC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1500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bCs/>
                <w:color w:val="000000" w:themeColor="text1"/>
                <w:sz w:val="28"/>
                <w:szCs w:val="28"/>
              </w:rPr>
              <w:t>Создание раздела на сайте районного Дворца культуры о народных умельцах Купинского района</w:t>
            </w:r>
          </w:p>
        </w:tc>
        <w:tc>
          <w:tcPr>
            <w:tcW w:w="1305" w:type="dxa"/>
          </w:tcPr>
          <w:p w:rsidR="00BE0930" w:rsidRPr="00577E65" w:rsidRDefault="00BE0930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Информация о народных умельцах, демонстрация ремесел в Купинском районе</w:t>
            </w: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Создание информационного материала по народным художественным промыслам, ремеслам</w:t>
            </w:r>
          </w:p>
        </w:tc>
        <w:tc>
          <w:tcPr>
            <w:tcW w:w="1305" w:type="dxa"/>
          </w:tcPr>
          <w:p w:rsidR="00BE0930" w:rsidRPr="00577E65" w:rsidRDefault="00BE0930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Информационный сборник</w:t>
            </w:r>
          </w:p>
        </w:tc>
        <w:tc>
          <w:tcPr>
            <w:tcW w:w="1811" w:type="dxa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МАУ РДК</w:t>
            </w:r>
          </w:p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(Информационно-методический центр)</w:t>
            </w:r>
          </w:p>
        </w:tc>
        <w:tc>
          <w:tcPr>
            <w:tcW w:w="2329" w:type="dxa"/>
            <w:gridSpan w:val="3"/>
            <w:vMerge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Организация выставки изделий художественного промысла и ремесел мастеров Купинского района</w:t>
            </w:r>
          </w:p>
        </w:tc>
        <w:tc>
          <w:tcPr>
            <w:tcW w:w="1305" w:type="dxa"/>
          </w:tcPr>
          <w:p w:rsidR="00BE0930" w:rsidRPr="00577E65" w:rsidRDefault="00BE0930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58299D" w:rsidRPr="00577E65" w:rsidRDefault="001A6D0C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МАУ РДК,</w:t>
            </w:r>
          </w:p>
          <w:p w:rsidR="00BE0930" w:rsidRPr="00577E65" w:rsidRDefault="0058299D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МБУ «КРММК»</w:t>
            </w:r>
            <w:r w:rsidR="001A6D0C" w:rsidRPr="00577E6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gridSpan w:val="3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260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Участие в «Культурной олимпиаде Новосибирской области»</w:t>
            </w: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Демонстрация культурного потенциала Купинского района, обмен культурным опытом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392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02E8" w:rsidP="006553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8F0635" w:rsidRPr="006050FE">
              <w:rPr>
                <w:sz w:val="28"/>
                <w:szCs w:val="28"/>
              </w:rPr>
              <w:t>0</w:t>
            </w:r>
            <w:r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6553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575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Международный фестиваль национальных культур «Мы сильны народом»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9102E8" w:rsidRPr="006050FE" w:rsidRDefault="009102E8" w:rsidP="009102E8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Укрепление межнациональных связей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618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80,0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666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Празднование Дня работников культуры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Повышение престижа работников культуры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30,0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35,0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 w:val="restart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Районный фестиваль «Яблочно-медовый спас»</w:t>
            </w:r>
          </w:p>
        </w:tc>
        <w:tc>
          <w:tcPr>
            <w:tcW w:w="1305" w:type="dxa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«КРММК»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Сохранение и популяризация государственных и народных традиционных праздников</w:t>
            </w: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1657" w:type="dxa"/>
            <w:gridSpan w:val="4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2173" w:type="dxa"/>
            <w:gridSpan w:val="4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12,0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1224"/>
        </w:trPr>
        <w:tc>
          <w:tcPr>
            <w:tcW w:w="2831" w:type="dxa"/>
            <w:gridSpan w:val="2"/>
            <w:vMerge w:val="restart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lastRenderedPageBreak/>
              <w:t>Всероссийская акция «Бессмертный полк»</w:t>
            </w:r>
          </w:p>
        </w:tc>
        <w:tc>
          <w:tcPr>
            <w:tcW w:w="1305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114DE1" w:rsidRPr="006050FE" w:rsidRDefault="00EA679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bookmarkStart w:id="6" w:name="_Hlk529872171"/>
            <w:r w:rsidRPr="006050FE">
              <w:rPr>
                <w:sz w:val="28"/>
                <w:szCs w:val="28"/>
              </w:rPr>
              <w:t xml:space="preserve">МБУ </w:t>
            </w:r>
          </w:p>
          <w:p w:rsidR="00EA6791" w:rsidRPr="006050FE" w:rsidRDefault="00EA679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«КРММК»</w:t>
            </w:r>
            <w:bookmarkEnd w:id="6"/>
          </w:p>
        </w:tc>
        <w:tc>
          <w:tcPr>
            <w:tcW w:w="2329" w:type="dxa"/>
            <w:gridSpan w:val="3"/>
            <w:vMerge w:val="restart"/>
          </w:tcPr>
          <w:p w:rsidR="00114DE1" w:rsidRPr="006050FE" w:rsidRDefault="00EA679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Увековечивание памяти участников Великой Отечественной войны 1941-1945г</w:t>
            </w: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6050FE">
              <w:rPr>
                <w:sz w:val="28"/>
                <w:szCs w:val="28"/>
              </w:rPr>
              <w:t>Тыс.руб</w:t>
            </w:r>
            <w:proofErr w:type="spellEnd"/>
            <w:r w:rsidRPr="006050FE"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1657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2173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13,0</w:t>
            </w:r>
          </w:p>
        </w:tc>
        <w:tc>
          <w:tcPr>
            <w:tcW w:w="1905" w:type="dxa"/>
            <w:vMerge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570"/>
        </w:trPr>
        <w:tc>
          <w:tcPr>
            <w:tcW w:w="2831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Итого затрат по задаче 1,</w:t>
            </w:r>
          </w:p>
          <w:p w:rsidR="009102E8" w:rsidRPr="006050FE" w:rsidRDefault="009102E8" w:rsidP="009102E8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 том числе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486D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</w:t>
            </w:r>
            <w:r w:rsidR="00655360" w:rsidRPr="006050FE">
              <w:rPr>
                <w:bCs/>
                <w:sz w:val="28"/>
                <w:szCs w:val="28"/>
              </w:rPr>
              <w:t>4</w:t>
            </w:r>
            <w:r w:rsidRPr="006050FE">
              <w:rPr>
                <w:bCs/>
                <w:sz w:val="28"/>
                <w:szCs w:val="28"/>
              </w:rPr>
              <w:t>1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102E8" w:rsidRPr="006050FE" w:rsidRDefault="006F6D6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  <w:lang w:val="en-US"/>
              </w:rPr>
              <w:t>596</w:t>
            </w:r>
            <w:r w:rsidR="00D4770A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73</w:t>
            </w:r>
            <w:r w:rsidR="007719D6" w:rsidRPr="006050FE">
              <w:rPr>
                <w:bCs/>
                <w:sz w:val="28"/>
                <w:szCs w:val="28"/>
              </w:rPr>
              <w:t>8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29" w:type="dxa"/>
            <w:gridSpan w:val="3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55"/>
        </w:trPr>
        <w:tc>
          <w:tcPr>
            <w:tcW w:w="2831" w:type="dxa"/>
            <w:gridSpan w:val="2"/>
          </w:tcPr>
          <w:p w:rsidR="009102E8" w:rsidRPr="006050FE" w:rsidRDefault="009102E8" w:rsidP="009102E8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591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102E8" w:rsidRPr="006050FE" w:rsidRDefault="006F6D6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  <w:lang w:val="en-US"/>
              </w:rPr>
              <w:t>546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67</w:t>
            </w:r>
            <w:r w:rsidR="0045259B" w:rsidRPr="006050FE">
              <w:rPr>
                <w:bCs/>
                <w:sz w:val="28"/>
                <w:szCs w:val="28"/>
              </w:rPr>
              <w:t>8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29" w:type="dxa"/>
            <w:gridSpan w:val="3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55"/>
        </w:trPr>
        <w:tc>
          <w:tcPr>
            <w:tcW w:w="2831" w:type="dxa"/>
            <w:gridSpan w:val="2"/>
          </w:tcPr>
          <w:p w:rsidR="009102E8" w:rsidRPr="006050FE" w:rsidRDefault="009102E8" w:rsidP="009102E8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486D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5</w:t>
            </w:r>
            <w:r w:rsidR="009102E8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9102E8" w:rsidRPr="006050FE" w:rsidRDefault="0091486D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5</w:t>
            </w:r>
            <w:r w:rsidR="009102E8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9102E8" w:rsidRPr="006050FE" w:rsidRDefault="007719D6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</w:t>
            </w:r>
            <w:r w:rsidR="009102E8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29" w:type="dxa"/>
            <w:gridSpan w:val="3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</w:tr>
      <w:tr w:rsidR="00F334A7" w:rsidRPr="006050FE" w:rsidTr="00552061">
        <w:trPr>
          <w:gridBefore w:val="1"/>
          <w:wBefore w:w="33" w:type="dxa"/>
          <w:trHeight w:val="1312"/>
        </w:trPr>
        <w:tc>
          <w:tcPr>
            <w:tcW w:w="15511" w:type="dxa"/>
            <w:gridSpan w:val="20"/>
            <w:tcBorders>
              <w:right w:val="single" w:sz="4" w:space="0" w:color="auto"/>
            </w:tcBorders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  <w:p w:rsidR="00F334A7" w:rsidRPr="006050FE" w:rsidRDefault="00F334A7" w:rsidP="00552061">
            <w:pPr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Задача 2. Развитие кадрового потенциала</w:t>
            </w:r>
          </w:p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</w:tcBorders>
          </w:tcPr>
          <w:p w:rsidR="00F334A7" w:rsidRPr="006050FE" w:rsidRDefault="00F334A7">
            <w:pPr>
              <w:spacing w:after="0" w:line="240" w:lineRule="auto"/>
              <w:rPr>
                <w:sz w:val="28"/>
                <w:szCs w:val="28"/>
              </w:rPr>
            </w:pPr>
          </w:p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F334A7" w:rsidRPr="006050FE" w:rsidRDefault="00F334A7" w:rsidP="009102E8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F334A7" w:rsidRPr="006050FE" w:rsidRDefault="00F334A7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70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Организация обучающих семинаров и практикумов для специалистов </w:t>
            </w:r>
            <w:r w:rsidR="003E1E1F" w:rsidRPr="006050FE">
              <w:rPr>
                <w:sz w:val="28"/>
                <w:szCs w:val="28"/>
              </w:rPr>
              <w:t xml:space="preserve">досуговых учреждений культуры </w:t>
            </w:r>
            <w:r w:rsidRPr="006050FE">
              <w:rPr>
                <w:sz w:val="28"/>
                <w:szCs w:val="28"/>
              </w:rPr>
              <w:t xml:space="preserve">на базе МАУ РДК </w:t>
            </w: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2331" w:type="dxa"/>
            <w:gridSpan w:val="5"/>
            <w:vMerge w:val="restart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Развитие </w:t>
            </w:r>
          </w:p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кадрового потенциала отрасли культуры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70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9102E8" w:rsidRPr="006050FE" w:rsidRDefault="00B834D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  <w:r w:rsidR="009102E8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</w:tcPr>
          <w:p w:rsidR="009102E8" w:rsidRPr="006050FE" w:rsidRDefault="00B834D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  <w:r w:rsidR="009102E8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983" w:type="dxa"/>
            <w:gridSpan w:val="4"/>
          </w:tcPr>
          <w:p w:rsidR="009102E8" w:rsidRPr="006050FE" w:rsidRDefault="00B834D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  <w:r w:rsidR="009102E8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331" w:type="dxa"/>
            <w:gridSpan w:val="5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390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Участие в выездных  </w:t>
            </w:r>
            <w:r w:rsidRPr="006050FE">
              <w:rPr>
                <w:sz w:val="28"/>
                <w:szCs w:val="28"/>
              </w:rPr>
              <w:lastRenderedPageBreak/>
              <w:t>областных семинарах и практикумах повышения квалификации</w:t>
            </w: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Колич</w:t>
            </w:r>
            <w:r w:rsidRPr="006050FE">
              <w:rPr>
                <w:sz w:val="28"/>
                <w:szCs w:val="28"/>
              </w:rPr>
              <w:lastRenderedPageBreak/>
              <w:t>ество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2331" w:type="dxa"/>
            <w:gridSpan w:val="5"/>
            <w:vMerge w:val="restart"/>
          </w:tcPr>
          <w:p w:rsidR="009102E8" w:rsidRPr="006050FE" w:rsidRDefault="0045259B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Руководители </w:t>
            </w:r>
            <w:r w:rsidRPr="006050FE">
              <w:rPr>
                <w:sz w:val="28"/>
                <w:szCs w:val="28"/>
              </w:rPr>
              <w:lastRenderedPageBreak/>
              <w:t>учреждений культуры</w:t>
            </w: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43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45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83" w:type="dxa"/>
            <w:gridSpan w:val="4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50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331" w:type="dxa"/>
            <w:gridSpan w:val="5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696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краткосрочных курсов повышения квалификации для специалистов учреждений культуры, по различным направлениям деятельности</w:t>
            </w: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  <w:gridSpan w:val="5"/>
            <w:vMerge w:val="restart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Руководители учреждений культуры</w:t>
            </w: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40,0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45,0</w:t>
            </w:r>
          </w:p>
        </w:tc>
        <w:tc>
          <w:tcPr>
            <w:tcW w:w="2331" w:type="dxa"/>
            <w:gridSpan w:val="5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 w:val="restart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Организация </w:t>
            </w:r>
            <w:r w:rsidR="00CA78E8" w:rsidRPr="006050FE">
              <w:rPr>
                <w:bCs/>
                <w:sz w:val="28"/>
                <w:szCs w:val="28"/>
              </w:rPr>
              <w:t xml:space="preserve">участия в </w:t>
            </w:r>
            <w:r w:rsidRPr="006050FE">
              <w:rPr>
                <w:bCs/>
                <w:sz w:val="28"/>
                <w:szCs w:val="28"/>
              </w:rPr>
              <w:t>ежегод</w:t>
            </w:r>
            <w:r w:rsidR="00CA78E8" w:rsidRPr="006050FE">
              <w:rPr>
                <w:bCs/>
                <w:sz w:val="28"/>
                <w:szCs w:val="28"/>
              </w:rPr>
              <w:t>ных</w:t>
            </w:r>
            <w:r w:rsidRPr="006050FE">
              <w:rPr>
                <w:bCs/>
                <w:sz w:val="28"/>
                <w:szCs w:val="28"/>
              </w:rPr>
              <w:t xml:space="preserve"> обучающ</w:t>
            </w:r>
            <w:r w:rsidR="00CA78E8" w:rsidRPr="006050FE">
              <w:rPr>
                <w:bCs/>
                <w:sz w:val="28"/>
                <w:szCs w:val="28"/>
              </w:rPr>
              <w:t xml:space="preserve">их </w:t>
            </w:r>
            <w:r w:rsidRPr="006050FE">
              <w:rPr>
                <w:bCs/>
                <w:sz w:val="28"/>
                <w:szCs w:val="28"/>
              </w:rPr>
              <w:t>семинара</w:t>
            </w:r>
            <w:r w:rsidR="00CA78E8" w:rsidRPr="006050FE">
              <w:rPr>
                <w:bCs/>
                <w:sz w:val="28"/>
                <w:szCs w:val="28"/>
              </w:rPr>
              <w:t>х</w:t>
            </w:r>
            <w:r w:rsidRPr="006050FE">
              <w:rPr>
                <w:bCs/>
                <w:sz w:val="28"/>
                <w:szCs w:val="28"/>
              </w:rPr>
              <w:t xml:space="preserve"> с музейными работниками Купинского района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48" w:type="dxa"/>
            <w:gridSpan w:val="2"/>
          </w:tcPr>
          <w:p w:rsidR="003E1E1F" w:rsidRPr="006050FE" w:rsidRDefault="00CA78E8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3E1E1F" w:rsidRPr="006050FE" w:rsidRDefault="00CA78E8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gridSpan w:val="4"/>
          </w:tcPr>
          <w:p w:rsidR="003E1E1F" w:rsidRPr="006050FE" w:rsidRDefault="00CA78E8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2331" w:type="dxa"/>
            <w:gridSpan w:val="5"/>
            <w:vMerge w:val="restart"/>
          </w:tcPr>
          <w:p w:rsidR="003E1E1F" w:rsidRPr="006050FE" w:rsidRDefault="008112EC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«Купинский районный музейно-мемориальный комплекс»</w:t>
            </w:r>
          </w:p>
        </w:tc>
        <w:tc>
          <w:tcPr>
            <w:tcW w:w="2190" w:type="dxa"/>
            <w:vMerge w:val="restart"/>
          </w:tcPr>
          <w:p w:rsidR="003E1E1F" w:rsidRPr="006050FE" w:rsidRDefault="008112EC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Повышение квалификационного уровня работников</w:t>
            </w: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35,0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40,0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 w:val="restart"/>
          </w:tcPr>
          <w:p w:rsidR="003E1E1F" w:rsidRPr="006050FE" w:rsidRDefault="003E1E1F" w:rsidP="00A03B4E">
            <w:pPr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 Проведение районного конкурса «Библиотекарь года»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  <w:gridSpan w:val="5"/>
            <w:vMerge w:val="restart"/>
          </w:tcPr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Повышение престижа профессии библиотекаря.</w:t>
            </w: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738"/>
        </w:trPr>
        <w:tc>
          <w:tcPr>
            <w:tcW w:w="2831" w:type="dxa"/>
            <w:gridSpan w:val="2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20,0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25,0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49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Представление лучших работников культуры к наградам </w:t>
            </w:r>
            <w:r w:rsidRPr="006050FE">
              <w:rPr>
                <w:sz w:val="28"/>
                <w:szCs w:val="28"/>
              </w:rPr>
              <w:lastRenderedPageBreak/>
              <w:t>различного уровня и выдвижение  кандидатур в «Золотую книгу культуры Новосибирской области Новосибирской области» и районную Доску Почета.</w:t>
            </w:r>
          </w:p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человек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2331" w:type="dxa"/>
            <w:gridSpan w:val="5"/>
            <w:vMerge w:val="restart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190" w:type="dxa"/>
            <w:vMerge w:val="restart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Повышение престижа профессии </w:t>
            </w:r>
            <w:r w:rsidRPr="006050FE">
              <w:rPr>
                <w:sz w:val="28"/>
                <w:szCs w:val="28"/>
              </w:rPr>
              <w:lastRenderedPageBreak/>
              <w:t>работника культуры</w:t>
            </w: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303"/>
        </w:trPr>
        <w:tc>
          <w:tcPr>
            <w:tcW w:w="2831" w:type="dxa"/>
            <w:gridSpan w:val="2"/>
            <w:vMerge w:val="restart"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Проведение районных конкурсов профессионального мастерства для специалистов учреждений культуры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10"/>
        </w:trPr>
        <w:tc>
          <w:tcPr>
            <w:tcW w:w="2831" w:type="dxa"/>
            <w:gridSpan w:val="2"/>
            <w:vMerge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20,0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49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Создание системы стимулирования  и мотивации деятельности работников учреждений культуры (путевки, выдвижения на почетные звания и др.)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70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Итого затрат по задаче 2,</w:t>
            </w:r>
          </w:p>
          <w:p w:rsidR="003E1E1F" w:rsidRPr="006050FE" w:rsidRDefault="003E1E1F" w:rsidP="003E1E1F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 том числе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</w:t>
            </w:r>
            <w:r w:rsidR="007B6674" w:rsidRPr="006050FE">
              <w:rPr>
                <w:bCs/>
                <w:sz w:val="28"/>
                <w:szCs w:val="28"/>
              </w:rPr>
              <w:t xml:space="preserve"> </w:t>
            </w:r>
            <w:r w:rsidRPr="006050FE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848" w:type="dxa"/>
            <w:gridSpan w:val="2"/>
          </w:tcPr>
          <w:p w:rsidR="003E1E1F" w:rsidRPr="006050FE" w:rsidRDefault="00A55E24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2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</w:tcPr>
          <w:p w:rsidR="003E1E1F" w:rsidRPr="006050FE" w:rsidRDefault="00D50DD1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7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83" w:type="dxa"/>
            <w:gridSpan w:val="4"/>
          </w:tcPr>
          <w:p w:rsidR="003E1E1F" w:rsidRPr="006050FE" w:rsidRDefault="008751FA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</w:t>
            </w:r>
            <w:r w:rsidR="00BC5FE8" w:rsidRPr="006050FE">
              <w:rPr>
                <w:bCs/>
                <w:sz w:val="28"/>
                <w:szCs w:val="28"/>
              </w:rPr>
              <w:t>1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255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</w:t>
            </w:r>
            <w:r w:rsidR="007B6674" w:rsidRPr="006050FE">
              <w:rPr>
                <w:bCs/>
                <w:sz w:val="28"/>
                <w:szCs w:val="28"/>
              </w:rPr>
              <w:t xml:space="preserve"> </w:t>
            </w:r>
            <w:r w:rsidRPr="006050FE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848" w:type="dxa"/>
            <w:gridSpan w:val="2"/>
          </w:tcPr>
          <w:p w:rsidR="003E1E1F" w:rsidRPr="006050FE" w:rsidRDefault="00A55E24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0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</w:tcPr>
          <w:p w:rsidR="003E1E1F" w:rsidRPr="006050FE" w:rsidRDefault="00D50DD1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5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83" w:type="dxa"/>
            <w:gridSpan w:val="4"/>
          </w:tcPr>
          <w:p w:rsidR="003E1E1F" w:rsidRPr="006050FE" w:rsidRDefault="00BC5FE8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18</w:t>
            </w:r>
            <w:r w:rsidR="008751FA"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1002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560" w:type="dxa"/>
            <w:gridSpan w:val="2"/>
          </w:tcPr>
          <w:p w:rsidR="003E1E1F" w:rsidRPr="006050FE" w:rsidRDefault="00D50DD1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</w:t>
            </w:r>
            <w:r w:rsidR="003E1E1F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83" w:type="dxa"/>
            <w:gridSpan w:val="4"/>
          </w:tcPr>
          <w:p w:rsidR="003E1E1F" w:rsidRPr="006050FE" w:rsidRDefault="008751FA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3</w:t>
            </w:r>
            <w:r w:rsidR="003E1E1F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334A7" w:rsidRPr="006050FE" w:rsidTr="0091486D">
        <w:trPr>
          <w:gridBefore w:val="1"/>
          <w:gridAfter w:val="7"/>
          <w:wBefore w:w="33" w:type="dxa"/>
          <w:wAfter w:w="6144" w:type="dxa"/>
          <w:trHeight w:val="1116"/>
        </w:trPr>
        <w:tc>
          <w:tcPr>
            <w:tcW w:w="15511" w:type="dxa"/>
            <w:gridSpan w:val="20"/>
          </w:tcPr>
          <w:p w:rsidR="00CE2319" w:rsidRPr="006050FE" w:rsidRDefault="00CE2319" w:rsidP="00F334A7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F334A7" w:rsidRPr="006050FE" w:rsidRDefault="00F334A7" w:rsidP="00552061">
            <w:pPr>
              <w:pStyle w:val="a7"/>
              <w:spacing w:after="0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Задача 3. Укрепление материально-технической базы</w:t>
            </w:r>
          </w:p>
          <w:p w:rsidR="00F334A7" w:rsidRPr="006050FE" w:rsidRDefault="00F334A7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C4C11" w:rsidRPr="006050FE" w:rsidTr="00BE0930">
        <w:trPr>
          <w:gridAfter w:val="6"/>
          <w:wAfter w:w="6097" w:type="dxa"/>
          <w:trHeight w:val="2222"/>
        </w:trPr>
        <w:tc>
          <w:tcPr>
            <w:tcW w:w="2864" w:type="dxa"/>
            <w:gridSpan w:val="3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Приобретение музыкальной аппаратуры, концертных костюмов, одежды сцены, специализированного оборудования</w:t>
            </w:r>
          </w:p>
        </w:tc>
        <w:tc>
          <w:tcPr>
            <w:tcW w:w="1387" w:type="dxa"/>
            <w:gridSpan w:val="3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Сумма </w:t>
            </w:r>
          </w:p>
        </w:tc>
        <w:tc>
          <w:tcPr>
            <w:tcW w:w="1418" w:type="dxa"/>
            <w:gridSpan w:val="2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  <w:vAlign w:val="center"/>
          </w:tcPr>
          <w:p w:rsidR="00AC4C11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959,1</w:t>
            </w:r>
          </w:p>
        </w:tc>
        <w:tc>
          <w:tcPr>
            <w:tcW w:w="1560" w:type="dxa"/>
            <w:gridSpan w:val="2"/>
            <w:vAlign w:val="center"/>
          </w:tcPr>
          <w:p w:rsidR="00AC4C11" w:rsidRPr="006050FE" w:rsidRDefault="0020669A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215,0</w:t>
            </w:r>
          </w:p>
        </w:tc>
        <w:tc>
          <w:tcPr>
            <w:tcW w:w="1984" w:type="dxa"/>
            <w:gridSpan w:val="4"/>
            <w:vAlign w:val="center"/>
          </w:tcPr>
          <w:p w:rsidR="00AC4C11" w:rsidRPr="006050FE" w:rsidRDefault="006A797D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215,0</w:t>
            </w:r>
          </w:p>
        </w:tc>
        <w:tc>
          <w:tcPr>
            <w:tcW w:w="2299" w:type="dxa"/>
            <w:gridSpan w:val="4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Администрация Купинского района, МАУ РДК</w:t>
            </w:r>
          </w:p>
        </w:tc>
        <w:tc>
          <w:tcPr>
            <w:tcW w:w="2237" w:type="dxa"/>
            <w:gridSpan w:val="2"/>
            <w:vMerge w:val="restart"/>
            <w:vAlign w:val="center"/>
          </w:tcPr>
          <w:p w:rsidR="00AC4C11" w:rsidRPr="006050FE" w:rsidRDefault="00AC4C11" w:rsidP="00AC4C11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Развитие материально-технической базы учреждений культуры</w:t>
            </w:r>
          </w:p>
        </w:tc>
      </w:tr>
      <w:tr w:rsidR="00AC4C11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  <w:vAlign w:val="center"/>
          </w:tcPr>
          <w:p w:rsidR="00AC4C11" w:rsidRPr="006050FE" w:rsidRDefault="00CE2319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Строительство </w:t>
            </w:r>
            <w:r w:rsidR="00AC4C11" w:rsidRPr="006050FE">
              <w:rPr>
                <w:sz w:val="28"/>
                <w:szCs w:val="28"/>
              </w:rPr>
              <w:t>Дом</w:t>
            </w:r>
            <w:r w:rsidRPr="006050FE">
              <w:rPr>
                <w:sz w:val="28"/>
                <w:szCs w:val="28"/>
              </w:rPr>
              <w:t>а</w:t>
            </w:r>
            <w:r w:rsidR="00AC4C11" w:rsidRPr="006050FE">
              <w:rPr>
                <w:sz w:val="28"/>
                <w:szCs w:val="28"/>
              </w:rPr>
              <w:t xml:space="preserve"> культуры в с. Веселый Кут</w:t>
            </w:r>
          </w:p>
        </w:tc>
        <w:tc>
          <w:tcPr>
            <w:tcW w:w="1387" w:type="dxa"/>
            <w:gridSpan w:val="3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  <w:gridSpan w:val="2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  <w:vAlign w:val="center"/>
          </w:tcPr>
          <w:p w:rsidR="00AC4C11" w:rsidRPr="006050FE" w:rsidRDefault="008F5DCB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31500</w:t>
            </w:r>
            <w:r w:rsidR="00CE2319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  <w:vAlign w:val="center"/>
          </w:tcPr>
          <w:p w:rsidR="00AC4C11" w:rsidRPr="006050FE" w:rsidRDefault="008F5DCB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4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299" w:type="dxa"/>
            <w:gridSpan w:val="4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Министерство культуры Новосибирской области, </w:t>
            </w:r>
            <w:r w:rsidR="006E17BC" w:rsidRPr="006050FE">
              <w:rPr>
                <w:sz w:val="28"/>
                <w:szCs w:val="28"/>
              </w:rPr>
              <w:t>а</w:t>
            </w:r>
            <w:r w:rsidRPr="006050FE">
              <w:rPr>
                <w:sz w:val="28"/>
                <w:szCs w:val="28"/>
              </w:rPr>
              <w:t>дминистрация Купинского района</w:t>
            </w:r>
          </w:p>
        </w:tc>
        <w:tc>
          <w:tcPr>
            <w:tcW w:w="2237" w:type="dxa"/>
            <w:gridSpan w:val="2"/>
            <w:vMerge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B0F52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Мероприятия по проведению работ на воинских захоронениях </w:t>
            </w:r>
          </w:p>
        </w:tc>
        <w:tc>
          <w:tcPr>
            <w:tcW w:w="1387" w:type="dxa"/>
            <w:gridSpan w:val="3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  <w:gridSpan w:val="2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2,2</w:t>
            </w:r>
          </w:p>
        </w:tc>
        <w:tc>
          <w:tcPr>
            <w:tcW w:w="1560" w:type="dxa"/>
            <w:gridSpan w:val="2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4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299" w:type="dxa"/>
            <w:gridSpan w:val="4"/>
          </w:tcPr>
          <w:p w:rsidR="004B0F52" w:rsidRPr="006050FE" w:rsidRDefault="003B3C3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Администрации муниципальных образования сельских советов</w:t>
            </w:r>
          </w:p>
        </w:tc>
        <w:tc>
          <w:tcPr>
            <w:tcW w:w="2237" w:type="dxa"/>
            <w:gridSpan w:val="2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568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Комплектование книжных фондов библиотек</w:t>
            </w:r>
          </w:p>
        </w:tc>
        <w:tc>
          <w:tcPr>
            <w:tcW w:w="1387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27,8</w:t>
            </w:r>
          </w:p>
        </w:tc>
        <w:tc>
          <w:tcPr>
            <w:tcW w:w="1560" w:type="dxa"/>
            <w:gridSpan w:val="2"/>
          </w:tcPr>
          <w:p w:rsidR="00C15683" w:rsidRPr="006050FE" w:rsidRDefault="00B8379C" w:rsidP="00B8379C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1984" w:type="dxa"/>
            <w:gridSpan w:val="4"/>
          </w:tcPr>
          <w:p w:rsidR="00C15683" w:rsidRPr="006050FE" w:rsidRDefault="001C3B45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299,5</w:t>
            </w:r>
          </w:p>
        </w:tc>
        <w:tc>
          <w:tcPr>
            <w:tcW w:w="2299" w:type="dxa"/>
            <w:gridSpan w:val="4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«Центральная библиотека»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</w:tcBorders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568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Реконструкция здания </w:t>
            </w:r>
            <w:r w:rsidR="00797A1A" w:rsidRPr="006050FE">
              <w:rPr>
                <w:sz w:val="28"/>
                <w:szCs w:val="28"/>
              </w:rPr>
              <w:t>для</w:t>
            </w:r>
            <w:r w:rsidRPr="006050FE">
              <w:rPr>
                <w:sz w:val="28"/>
                <w:szCs w:val="28"/>
              </w:rPr>
              <w:t xml:space="preserve"> Детск</w:t>
            </w:r>
            <w:r w:rsidR="00797A1A" w:rsidRPr="006050FE">
              <w:rPr>
                <w:sz w:val="28"/>
                <w:szCs w:val="28"/>
              </w:rPr>
              <w:t>ой</w:t>
            </w:r>
            <w:r w:rsidRPr="006050FE">
              <w:rPr>
                <w:sz w:val="28"/>
                <w:szCs w:val="28"/>
              </w:rPr>
              <w:t xml:space="preserve"> школ</w:t>
            </w:r>
            <w:r w:rsidR="00797A1A" w:rsidRPr="006050FE">
              <w:rPr>
                <w:sz w:val="28"/>
                <w:szCs w:val="28"/>
              </w:rPr>
              <w:t>ы</w:t>
            </w:r>
            <w:r w:rsidRPr="006050FE">
              <w:rPr>
                <w:sz w:val="28"/>
                <w:szCs w:val="28"/>
              </w:rPr>
              <w:t xml:space="preserve"> искусств</w:t>
            </w:r>
            <w:r w:rsidR="003B3C31" w:rsidRPr="006050FE">
              <w:rPr>
                <w:sz w:val="28"/>
                <w:szCs w:val="28"/>
              </w:rPr>
              <w:t xml:space="preserve"> в г. Купино</w:t>
            </w:r>
          </w:p>
        </w:tc>
        <w:tc>
          <w:tcPr>
            <w:tcW w:w="1387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12618,0</w:t>
            </w:r>
          </w:p>
        </w:tc>
        <w:tc>
          <w:tcPr>
            <w:tcW w:w="1560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4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299" w:type="dxa"/>
            <w:gridSpan w:val="4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Администрация Купинского района, МБУ ДО «Детская школа искусств»</w:t>
            </w: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E74FA3" w:rsidP="00E74FA3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Итого затрат по задаче </w:t>
            </w:r>
            <w:r w:rsidR="00552061" w:rsidRPr="006050FE">
              <w:rPr>
                <w:bCs/>
                <w:sz w:val="28"/>
                <w:szCs w:val="28"/>
              </w:rPr>
              <w:t>3</w:t>
            </w:r>
            <w:r w:rsidRPr="006050FE">
              <w:rPr>
                <w:bCs/>
                <w:sz w:val="28"/>
                <w:szCs w:val="28"/>
              </w:rPr>
              <w:t>, в том числе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B40DD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E74FA3" w:rsidRPr="006050FE" w:rsidRDefault="003B3C31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45</w:t>
            </w:r>
            <w:r w:rsidR="0024463E" w:rsidRPr="006050FE">
              <w:rPr>
                <w:bCs/>
                <w:sz w:val="28"/>
                <w:szCs w:val="28"/>
              </w:rPr>
              <w:t>75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24463E" w:rsidRPr="006050FE">
              <w:rPr>
                <w:bCs/>
                <w:sz w:val="28"/>
                <w:szCs w:val="28"/>
              </w:rPr>
              <w:t>,</w:t>
            </w:r>
            <w:r w:rsidRPr="006050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E74FA3" w:rsidRPr="006050FE" w:rsidRDefault="003B09F2" w:rsidP="003B09F2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342,2</w:t>
            </w:r>
          </w:p>
        </w:tc>
        <w:tc>
          <w:tcPr>
            <w:tcW w:w="1984" w:type="dxa"/>
            <w:gridSpan w:val="4"/>
          </w:tcPr>
          <w:p w:rsidR="00E74FA3" w:rsidRPr="006050FE" w:rsidRDefault="00EA1AC2" w:rsidP="00EA1AC2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514,5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B40DD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E74FA3" w:rsidRPr="006050FE" w:rsidRDefault="003B3C31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45107,1</w:t>
            </w:r>
          </w:p>
        </w:tc>
        <w:tc>
          <w:tcPr>
            <w:tcW w:w="1560" w:type="dxa"/>
            <w:gridSpan w:val="2"/>
          </w:tcPr>
          <w:p w:rsidR="00E74FA3" w:rsidRPr="006050FE" w:rsidRDefault="003B09F2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984" w:type="dxa"/>
            <w:gridSpan w:val="4"/>
          </w:tcPr>
          <w:p w:rsidR="00E74FA3" w:rsidRPr="006050FE" w:rsidRDefault="00EA1AC2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B40DD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E74FA3" w:rsidRPr="006050FE" w:rsidRDefault="008263C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643,1</w:t>
            </w:r>
          </w:p>
        </w:tc>
        <w:tc>
          <w:tcPr>
            <w:tcW w:w="1560" w:type="dxa"/>
            <w:gridSpan w:val="2"/>
          </w:tcPr>
          <w:p w:rsidR="00E74FA3" w:rsidRPr="006050FE" w:rsidRDefault="003B09F2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127,2</w:t>
            </w:r>
          </w:p>
        </w:tc>
        <w:tc>
          <w:tcPr>
            <w:tcW w:w="1984" w:type="dxa"/>
            <w:gridSpan w:val="4"/>
          </w:tcPr>
          <w:p w:rsidR="00E74FA3" w:rsidRPr="006050FE" w:rsidRDefault="00EA1AC2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299,5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B779FD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в</w:t>
            </w:r>
            <w:r w:rsidR="00E74FA3" w:rsidRPr="006050FE">
              <w:rPr>
                <w:bCs/>
                <w:sz w:val="28"/>
                <w:szCs w:val="28"/>
              </w:rPr>
              <w:t>небюджетные источники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E74FA3" w:rsidRPr="006050FE" w:rsidRDefault="004868E5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E74FA3" w:rsidRPr="006050FE" w:rsidRDefault="00DA6A26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4"/>
          </w:tcPr>
          <w:p w:rsidR="00E74FA3" w:rsidRPr="006050FE" w:rsidRDefault="00DA6A26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Условные сокращения:</w:t>
      </w:r>
    </w:p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МАУ РДК               - М</w:t>
      </w:r>
      <w:r w:rsidR="00D85FC9" w:rsidRPr="006050FE">
        <w:rPr>
          <w:rFonts w:ascii="Times New Roman" w:hAnsi="Times New Roman"/>
          <w:sz w:val="28"/>
          <w:szCs w:val="28"/>
        </w:rPr>
        <w:t>униципальное автономное учреждение  «Р</w:t>
      </w:r>
      <w:r w:rsidRPr="006050FE">
        <w:rPr>
          <w:rFonts w:ascii="Times New Roman" w:hAnsi="Times New Roman"/>
          <w:sz w:val="28"/>
          <w:szCs w:val="28"/>
        </w:rPr>
        <w:t>айонный  Дворец  культуры</w:t>
      </w:r>
      <w:r w:rsidR="00D85FC9" w:rsidRPr="006050FE">
        <w:rPr>
          <w:rFonts w:ascii="Times New Roman" w:hAnsi="Times New Roman"/>
          <w:sz w:val="28"/>
          <w:szCs w:val="28"/>
        </w:rPr>
        <w:t>»</w:t>
      </w:r>
      <w:r w:rsidRPr="006050FE">
        <w:rPr>
          <w:rFonts w:ascii="Times New Roman" w:hAnsi="Times New Roman"/>
          <w:sz w:val="28"/>
          <w:szCs w:val="28"/>
        </w:rPr>
        <w:t>,</w:t>
      </w:r>
    </w:p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КДЦ                        - </w:t>
      </w:r>
      <w:r w:rsidR="008751FA" w:rsidRPr="006050FE">
        <w:rPr>
          <w:rFonts w:ascii="Times New Roman" w:hAnsi="Times New Roman"/>
          <w:sz w:val="28"/>
          <w:szCs w:val="28"/>
        </w:rPr>
        <w:t xml:space="preserve"> К</w:t>
      </w:r>
      <w:r w:rsidRPr="006050FE">
        <w:rPr>
          <w:rFonts w:ascii="Times New Roman" w:hAnsi="Times New Roman"/>
          <w:sz w:val="28"/>
          <w:szCs w:val="28"/>
        </w:rPr>
        <w:t>ультурно-досуговый центр,</w:t>
      </w:r>
    </w:p>
    <w:p w:rsidR="008751FA" w:rsidRPr="006050FE" w:rsidRDefault="008751FA" w:rsidP="008751FA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МБУ «КРММК»    -  Муниципальное бюджетное учреждение  «Купинский районный музейно-мемориальный комплекс»    </w:t>
      </w:r>
    </w:p>
    <w:p w:rsidR="00E66F5B" w:rsidRPr="006050FE" w:rsidRDefault="00A6064A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МБУ «ЦБС Купинского района» -  Муниципальное бюджетное учреждение  </w:t>
      </w:r>
      <w:r w:rsidR="002C21DD" w:rsidRPr="006050FE">
        <w:rPr>
          <w:rFonts w:ascii="Times New Roman" w:hAnsi="Times New Roman"/>
          <w:sz w:val="28"/>
          <w:szCs w:val="28"/>
        </w:rPr>
        <w:t>«</w:t>
      </w:r>
      <w:r w:rsidRPr="006050FE">
        <w:rPr>
          <w:rFonts w:ascii="Times New Roman" w:hAnsi="Times New Roman"/>
          <w:sz w:val="28"/>
          <w:szCs w:val="28"/>
        </w:rPr>
        <w:t>Централизованная библиотечная система Купинского района</w:t>
      </w:r>
      <w:r w:rsidR="002C21DD" w:rsidRPr="006050FE">
        <w:rPr>
          <w:rFonts w:ascii="Times New Roman" w:hAnsi="Times New Roman"/>
          <w:sz w:val="28"/>
          <w:szCs w:val="28"/>
        </w:rPr>
        <w:t>»</w:t>
      </w:r>
    </w:p>
    <w:p w:rsidR="00F22998" w:rsidRPr="006050FE" w:rsidRDefault="00F22998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F22998" w:rsidRPr="006050FE" w:rsidRDefault="00F22998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CE2319" w:rsidRPr="006050FE" w:rsidRDefault="00E66F5B" w:rsidP="003B3C31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6844BE" w:rsidRPr="006050FE">
        <w:rPr>
          <w:rFonts w:ascii="Times New Roman" w:hAnsi="Times New Roman"/>
          <w:sz w:val="28"/>
          <w:szCs w:val="28"/>
        </w:rPr>
        <w:t xml:space="preserve">      </w:t>
      </w:r>
    </w:p>
    <w:p w:rsidR="008C1FF6" w:rsidRPr="006050FE" w:rsidRDefault="008C1FF6" w:rsidP="00E66F5B">
      <w:pPr>
        <w:spacing w:after="0"/>
        <w:rPr>
          <w:rFonts w:ascii="Times New Roman" w:hAnsi="Times New Roman"/>
          <w:sz w:val="28"/>
          <w:szCs w:val="28"/>
        </w:rPr>
      </w:pPr>
    </w:p>
    <w:p w:rsidR="0058299D" w:rsidRDefault="0058299D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2FC4" w:rsidRDefault="00592FC4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2FC4" w:rsidRDefault="00592FC4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8299D" w:rsidRDefault="0058299D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8C1FF6" w:rsidRPr="006050FE" w:rsidRDefault="008C1FF6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50F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171165" w:rsidRPr="006050FE">
        <w:rPr>
          <w:rFonts w:ascii="Times New Roman" w:eastAsia="Calibri" w:hAnsi="Times New Roman"/>
          <w:sz w:val="28"/>
          <w:szCs w:val="28"/>
          <w:lang w:eastAsia="en-US"/>
        </w:rPr>
        <w:t>риложение</w:t>
      </w:r>
      <w:r w:rsidRPr="006050FE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</w:p>
    <w:p w:rsidR="008C1FF6" w:rsidRPr="006050FE" w:rsidRDefault="008C1FF6" w:rsidP="008C1FF6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к муниципальной программе «Культура Купинского района на 2020 – 2022 годы».</w:t>
      </w:r>
    </w:p>
    <w:p w:rsidR="008C1FF6" w:rsidRPr="006050FE" w:rsidRDefault="008C1FF6" w:rsidP="008C1FF6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СВОДНЫЕ ФИНАНСОВЫЕ ЗАТРАТЫ</w:t>
      </w:r>
    </w:p>
    <w:p w:rsidR="008C1FF6" w:rsidRPr="006050FE" w:rsidRDefault="008C1FF6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муниципальной программы Купинского района Новосибирской области</w:t>
      </w:r>
    </w:p>
    <w:p w:rsidR="00AF40FF" w:rsidRPr="006050FE" w:rsidRDefault="00AF40FF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F40FF" w:rsidRPr="006050FE" w:rsidRDefault="00AF40FF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F40FF" w:rsidRPr="006050FE" w:rsidRDefault="00AF40FF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F5B" w:rsidRPr="006050FE" w:rsidRDefault="00E66F5B" w:rsidP="00E66F5B">
      <w:pPr>
        <w:pStyle w:val="ab"/>
        <w:widowControl/>
        <w:ind w:right="108"/>
        <w:rPr>
          <w:b w:val="0"/>
          <w:szCs w:val="28"/>
        </w:rPr>
      </w:pPr>
      <w:r w:rsidRPr="006050FE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тыс. </w:t>
      </w:r>
      <w:proofErr w:type="spellStart"/>
      <w:r w:rsidRPr="006050FE">
        <w:rPr>
          <w:b w:val="0"/>
          <w:szCs w:val="28"/>
        </w:rPr>
        <w:t>руб</w:t>
      </w:r>
      <w:proofErr w:type="spellEnd"/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552"/>
        <w:gridCol w:w="2551"/>
        <w:gridCol w:w="2410"/>
        <w:gridCol w:w="1559"/>
      </w:tblGrid>
      <w:tr w:rsidR="00D85FC9" w:rsidRPr="006050FE" w:rsidTr="002B28E2">
        <w:trPr>
          <w:trHeight w:val="480"/>
        </w:trPr>
        <w:tc>
          <w:tcPr>
            <w:tcW w:w="4503" w:type="dxa"/>
            <w:vMerge w:val="restart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Источники направления</w:t>
            </w:r>
          </w:p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расходов</w:t>
            </w:r>
          </w:p>
          <w:p w:rsidR="00E66F5B" w:rsidRPr="006050FE" w:rsidRDefault="00E66F5B" w:rsidP="00CE09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Финансовые затраты (тыс. руб.)</w:t>
            </w:r>
          </w:p>
        </w:tc>
        <w:tc>
          <w:tcPr>
            <w:tcW w:w="1559" w:type="dxa"/>
            <w:vMerge w:val="restart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Примечание</w:t>
            </w:r>
          </w:p>
        </w:tc>
      </w:tr>
      <w:tr w:rsidR="00D85FC9" w:rsidRPr="006050FE" w:rsidTr="002B28E2">
        <w:trPr>
          <w:trHeight w:val="435"/>
        </w:trPr>
        <w:tc>
          <w:tcPr>
            <w:tcW w:w="4503" w:type="dxa"/>
            <w:vMerge/>
          </w:tcPr>
          <w:p w:rsidR="00E66F5B" w:rsidRPr="006050FE" w:rsidRDefault="00E66F5B" w:rsidP="00CE09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E66F5B" w:rsidRPr="006050FE" w:rsidRDefault="00E66F5B" w:rsidP="00CE09C6">
            <w:pPr>
              <w:pStyle w:val="ab"/>
              <w:ind w:right="108"/>
              <w:rPr>
                <w:b w:val="0"/>
                <w:szCs w:val="28"/>
              </w:rPr>
            </w:pPr>
          </w:p>
          <w:p w:rsidR="00E66F5B" w:rsidRPr="006050FE" w:rsidRDefault="00E66F5B" w:rsidP="00CE09C6">
            <w:pPr>
              <w:pStyle w:val="ab"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Всего</w:t>
            </w:r>
          </w:p>
        </w:tc>
        <w:tc>
          <w:tcPr>
            <w:tcW w:w="7513" w:type="dxa"/>
            <w:gridSpan w:val="3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D85FC9" w:rsidRPr="006050FE" w:rsidTr="002B28E2">
        <w:trPr>
          <w:trHeight w:val="390"/>
        </w:trPr>
        <w:tc>
          <w:tcPr>
            <w:tcW w:w="4503" w:type="dxa"/>
            <w:vMerge/>
          </w:tcPr>
          <w:p w:rsidR="00E66F5B" w:rsidRPr="006050FE" w:rsidRDefault="00E66F5B" w:rsidP="00CE09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szCs w:val="28"/>
              </w:rPr>
            </w:pPr>
          </w:p>
        </w:tc>
        <w:tc>
          <w:tcPr>
            <w:tcW w:w="2552" w:type="dxa"/>
          </w:tcPr>
          <w:p w:rsidR="00E66F5B" w:rsidRPr="006050FE" w:rsidRDefault="006844BE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20</w:t>
            </w:r>
            <w:r w:rsidR="005F00A2" w:rsidRPr="006050FE">
              <w:rPr>
                <w:b w:val="0"/>
                <w:szCs w:val="28"/>
              </w:rPr>
              <w:t>20</w:t>
            </w:r>
          </w:p>
        </w:tc>
        <w:tc>
          <w:tcPr>
            <w:tcW w:w="2551" w:type="dxa"/>
          </w:tcPr>
          <w:p w:rsidR="00E66F5B" w:rsidRPr="006050FE" w:rsidRDefault="006844BE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20</w:t>
            </w:r>
            <w:r w:rsidR="00342723" w:rsidRPr="006050FE">
              <w:rPr>
                <w:b w:val="0"/>
                <w:szCs w:val="28"/>
              </w:rPr>
              <w:t>2</w:t>
            </w:r>
            <w:r w:rsidR="005F00A2" w:rsidRPr="006050FE"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</w:tcPr>
          <w:p w:rsidR="00E66F5B" w:rsidRPr="006050FE" w:rsidRDefault="006844BE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20</w:t>
            </w:r>
            <w:r w:rsidR="00342723" w:rsidRPr="006050FE">
              <w:rPr>
                <w:b w:val="0"/>
                <w:szCs w:val="28"/>
              </w:rPr>
              <w:t>2</w:t>
            </w:r>
            <w:r w:rsidR="005F00A2" w:rsidRPr="006050FE">
              <w:rPr>
                <w:b w:val="0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szCs w:val="28"/>
              </w:rPr>
            </w:pPr>
          </w:p>
        </w:tc>
      </w:tr>
      <w:tr w:rsidR="00D85FC9" w:rsidRPr="006050FE" w:rsidTr="00577E65">
        <w:trPr>
          <w:trHeight w:val="3002"/>
        </w:trPr>
        <w:tc>
          <w:tcPr>
            <w:tcW w:w="4503" w:type="dxa"/>
          </w:tcPr>
          <w:p w:rsidR="00E66F5B" w:rsidRPr="006050FE" w:rsidRDefault="00E66F5B" w:rsidP="00577E6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Задача 1. </w:t>
            </w:r>
            <w:r w:rsidR="00577E65" w:rsidRPr="006050FE"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населения: участия его в культурной жизни, реализации его тв</w:t>
            </w:r>
            <w:r w:rsidR="00577E65">
              <w:rPr>
                <w:sz w:val="28"/>
                <w:szCs w:val="28"/>
              </w:rPr>
              <w:t xml:space="preserve">орческих способностей, развитие художественного искусства, </w:t>
            </w:r>
            <w:r w:rsidR="00577E65" w:rsidRPr="006050FE">
              <w:rPr>
                <w:sz w:val="28"/>
                <w:szCs w:val="28"/>
              </w:rPr>
              <w:t>нрав</w:t>
            </w:r>
            <w:r w:rsidR="00577E65">
              <w:rPr>
                <w:sz w:val="28"/>
                <w:szCs w:val="28"/>
              </w:rPr>
              <w:t>ственных и духовных ценностей</w:t>
            </w:r>
          </w:p>
        </w:tc>
        <w:tc>
          <w:tcPr>
            <w:tcW w:w="1842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E925E4" w:rsidP="00CE09C6">
            <w:pPr>
              <w:pStyle w:val="ab"/>
              <w:widowControl/>
              <w:ind w:right="108"/>
              <w:rPr>
                <w:b w:val="0"/>
                <w:szCs w:val="28"/>
                <w:lang w:val="en-US"/>
              </w:rPr>
            </w:pPr>
            <w:r w:rsidRPr="006050FE">
              <w:rPr>
                <w:b w:val="0"/>
                <w:szCs w:val="28"/>
                <w:lang w:val="en-US"/>
              </w:rPr>
              <w:t>1975</w:t>
            </w:r>
            <w:r w:rsidR="00A90744" w:rsidRPr="006050FE">
              <w:rPr>
                <w:b w:val="0"/>
                <w:szCs w:val="28"/>
              </w:rPr>
              <w:t>,</w:t>
            </w:r>
            <w:r w:rsidRPr="006050FE">
              <w:rPr>
                <w:b w:val="0"/>
                <w:szCs w:val="28"/>
                <w:lang w:val="en-US"/>
              </w:rPr>
              <w:t>0</w:t>
            </w:r>
          </w:p>
        </w:tc>
        <w:tc>
          <w:tcPr>
            <w:tcW w:w="2552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6368DC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6</w:t>
            </w:r>
            <w:r w:rsidR="00655360" w:rsidRPr="006050FE">
              <w:rPr>
                <w:b w:val="0"/>
                <w:szCs w:val="28"/>
              </w:rPr>
              <w:t>4</w:t>
            </w:r>
            <w:r w:rsidRPr="006050FE">
              <w:rPr>
                <w:b w:val="0"/>
                <w:szCs w:val="28"/>
              </w:rPr>
              <w:t>1,0</w:t>
            </w:r>
          </w:p>
        </w:tc>
        <w:tc>
          <w:tcPr>
            <w:tcW w:w="2551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E925E4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  <w:lang w:val="en-US"/>
              </w:rPr>
              <w:t>59</w:t>
            </w:r>
            <w:r w:rsidR="003A54A5" w:rsidRPr="006050FE">
              <w:rPr>
                <w:b w:val="0"/>
                <w:szCs w:val="28"/>
              </w:rPr>
              <w:t>6,0</w:t>
            </w:r>
          </w:p>
        </w:tc>
        <w:tc>
          <w:tcPr>
            <w:tcW w:w="2410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655360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73</w:t>
            </w:r>
            <w:r w:rsidR="003A54A5" w:rsidRPr="006050FE">
              <w:rPr>
                <w:b w:val="0"/>
                <w:szCs w:val="28"/>
              </w:rPr>
              <w:t>8,0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D85FC9" w:rsidRPr="006050FE" w:rsidTr="002B28E2"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Задача 2. Развитие кадрового потенциала</w:t>
            </w:r>
          </w:p>
        </w:tc>
        <w:tc>
          <w:tcPr>
            <w:tcW w:w="1842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  <w:lang w:val="en-US"/>
              </w:rPr>
              <w:t>5</w:t>
            </w:r>
            <w:r w:rsidR="006368DC" w:rsidRPr="006050FE">
              <w:rPr>
                <w:b w:val="0"/>
                <w:szCs w:val="28"/>
              </w:rPr>
              <w:t>0</w:t>
            </w:r>
            <w:r w:rsidRPr="006050FE">
              <w:rPr>
                <w:b w:val="0"/>
                <w:szCs w:val="28"/>
                <w:lang w:val="en-US"/>
              </w:rPr>
              <w:t>0</w:t>
            </w:r>
            <w:r w:rsidR="00E66F5B" w:rsidRPr="006050FE">
              <w:rPr>
                <w:b w:val="0"/>
                <w:szCs w:val="28"/>
              </w:rPr>
              <w:t>,0</w:t>
            </w:r>
          </w:p>
        </w:tc>
        <w:tc>
          <w:tcPr>
            <w:tcW w:w="2552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1</w:t>
            </w:r>
            <w:r w:rsidR="006368DC" w:rsidRPr="006050FE">
              <w:rPr>
                <w:b w:val="0"/>
                <w:szCs w:val="28"/>
              </w:rPr>
              <w:t>2</w:t>
            </w:r>
            <w:r w:rsidRPr="006050FE">
              <w:rPr>
                <w:b w:val="0"/>
                <w:szCs w:val="28"/>
              </w:rPr>
              <w:t>0,0</w:t>
            </w:r>
          </w:p>
        </w:tc>
        <w:tc>
          <w:tcPr>
            <w:tcW w:w="2551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1</w:t>
            </w:r>
            <w:r w:rsidR="006368DC" w:rsidRPr="006050FE">
              <w:rPr>
                <w:b w:val="0"/>
                <w:szCs w:val="28"/>
              </w:rPr>
              <w:t>7</w:t>
            </w:r>
            <w:r w:rsidRPr="006050FE">
              <w:rPr>
                <w:b w:val="0"/>
                <w:szCs w:val="28"/>
              </w:rPr>
              <w:t>0,0</w:t>
            </w:r>
          </w:p>
        </w:tc>
        <w:tc>
          <w:tcPr>
            <w:tcW w:w="2410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  <w:lang w:val="en-US"/>
              </w:rPr>
            </w:pPr>
            <w:r w:rsidRPr="006050FE">
              <w:rPr>
                <w:b w:val="0"/>
                <w:szCs w:val="28"/>
              </w:rPr>
              <w:t>2</w:t>
            </w:r>
            <w:r w:rsidR="006368DC" w:rsidRPr="006050FE">
              <w:rPr>
                <w:b w:val="0"/>
                <w:szCs w:val="28"/>
              </w:rPr>
              <w:t>1</w:t>
            </w:r>
            <w:r w:rsidRPr="006050FE">
              <w:rPr>
                <w:b w:val="0"/>
                <w:szCs w:val="28"/>
              </w:rPr>
              <w:t>0,0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EC0809" w:rsidRPr="006050FE" w:rsidTr="002B28E2">
        <w:tc>
          <w:tcPr>
            <w:tcW w:w="4503" w:type="dxa"/>
          </w:tcPr>
          <w:p w:rsidR="00EC0809" w:rsidRPr="006050FE" w:rsidRDefault="00EC0809" w:rsidP="00EC0809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Задача 3. Укрепление материально-технической базы</w:t>
            </w:r>
          </w:p>
        </w:tc>
        <w:tc>
          <w:tcPr>
            <w:tcW w:w="1842" w:type="dxa"/>
          </w:tcPr>
          <w:p w:rsidR="00EC0809" w:rsidRPr="006050FE" w:rsidRDefault="00A90744" w:rsidP="00EC0809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46260,2</w:t>
            </w:r>
          </w:p>
        </w:tc>
        <w:tc>
          <w:tcPr>
            <w:tcW w:w="2552" w:type="dxa"/>
          </w:tcPr>
          <w:p w:rsidR="00EC0809" w:rsidRPr="006050FE" w:rsidRDefault="003B3C31" w:rsidP="00EC0809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45750,2</w:t>
            </w:r>
          </w:p>
        </w:tc>
        <w:tc>
          <w:tcPr>
            <w:tcW w:w="2551" w:type="dxa"/>
          </w:tcPr>
          <w:p w:rsidR="00EC0809" w:rsidRPr="006050FE" w:rsidRDefault="009C1DB3" w:rsidP="00EC0809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  <w:r w:rsidR="00B96AE6" w:rsidRPr="006050FE">
              <w:rPr>
                <w:sz w:val="28"/>
                <w:szCs w:val="28"/>
              </w:rPr>
              <w:t>55,0</w:t>
            </w:r>
          </w:p>
        </w:tc>
        <w:tc>
          <w:tcPr>
            <w:tcW w:w="2410" w:type="dxa"/>
          </w:tcPr>
          <w:p w:rsidR="00EC0809" w:rsidRPr="006050FE" w:rsidRDefault="00EA1AC2" w:rsidP="00EC0809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514,5</w:t>
            </w:r>
          </w:p>
        </w:tc>
        <w:tc>
          <w:tcPr>
            <w:tcW w:w="1559" w:type="dxa"/>
          </w:tcPr>
          <w:p w:rsidR="00EC0809" w:rsidRPr="006050FE" w:rsidRDefault="00EC0809" w:rsidP="00EC0809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AB1B87" w:rsidRPr="006050FE" w:rsidTr="002B28E2"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 xml:space="preserve">Всего по программе: </w:t>
            </w:r>
          </w:p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в том числе</w:t>
            </w:r>
          </w:p>
        </w:tc>
        <w:tc>
          <w:tcPr>
            <w:tcW w:w="1842" w:type="dxa"/>
          </w:tcPr>
          <w:p w:rsidR="00E66F5B" w:rsidRPr="006050FE" w:rsidRDefault="00A90744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48735,2</w:t>
            </w:r>
          </w:p>
        </w:tc>
        <w:tc>
          <w:tcPr>
            <w:tcW w:w="2552" w:type="dxa"/>
          </w:tcPr>
          <w:p w:rsidR="00E66F5B" w:rsidRPr="006050FE" w:rsidRDefault="003B3C31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46511,2</w:t>
            </w:r>
          </w:p>
        </w:tc>
        <w:tc>
          <w:tcPr>
            <w:tcW w:w="2551" w:type="dxa"/>
          </w:tcPr>
          <w:p w:rsidR="00E66F5B" w:rsidRPr="006050FE" w:rsidRDefault="0068015D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1</w:t>
            </w:r>
            <w:r w:rsidR="00E925E4" w:rsidRPr="006050FE">
              <w:rPr>
                <w:b w:val="0"/>
                <w:bCs/>
                <w:szCs w:val="28"/>
                <w:lang w:val="en-US"/>
              </w:rPr>
              <w:t>021</w:t>
            </w:r>
            <w:r w:rsidRPr="006050FE">
              <w:rPr>
                <w:b w:val="0"/>
                <w:bCs/>
                <w:szCs w:val="28"/>
              </w:rPr>
              <w:t>,0</w:t>
            </w:r>
          </w:p>
        </w:tc>
        <w:tc>
          <w:tcPr>
            <w:tcW w:w="2410" w:type="dxa"/>
          </w:tcPr>
          <w:p w:rsidR="00E66F5B" w:rsidRPr="006050FE" w:rsidRDefault="00C20A93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1462,5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  <w:tr w:rsidR="002B28E2" w:rsidRPr="006050FE" w:rsidTr="002B28E2"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областной бюджет</w:t>
            </w:r>
          </w:p>
        </w:tc>
        <w:tc>
          <w:tcPr>
            <w:tcW w:w="1842" w:type="dxa"/>
          </w:tcPr>
          <w:p w:rsidR="00E66F5B" w:rsidRPr="006050FE" w:rsidRDefault="00D92F8A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45592,7</w:t>
            </w:r>
          </w:p>
        </w:tc>
        <w:tc>
          <w:tcPr>
            <w:tcW w:w="2552" w:type="dxa"/>
          </w:tcPr>
          <w:p w:rsidR="00E66F5B" w:rsidRPr="006050FE" w:rsidRDefault="001A4287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45107,1</w:t>
            </w:r>
          </w:p>
        </w:tc>
        <w:tc>
          <w:tcPr>
            <w:tcW w:w="2551" w:type="dxa"/>
          </w:tcPr>
          <w:p w:rsidR="00E66F5B" w:rsidRPr="006050FE" w:rsidRDefault="001252D6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242,8</w:t>
            </w:r>
          </w:p>
        </w:tc>
        <w:tc>
          <w:tcPr>
            <w:tcW w:w="2410" w:type="dxa"/>
          </w:tcPr>
          <w:p w:rsidR="00E66F5B" w:rsidRPr="006050FE" w:rsidRDefault="0068015D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242,8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  <w:tr w:rsidR="002B28E2" w:rsidRPr="006050FE" w:rsidTr="002B28E2">
        <w:trPr>
          <w:trHeight w:val="298"/>
        </w:trPr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районный бюджет</w:t>
            </w:r>
          </w:p>
        </w:tc>
        <w:tc>
          <w:tcPr>
            <w:tcW w:w="1842" w:type="dxa"/>
          </w:tcPr>
          <w:p w:rsidR="00E66F5B" w:rsidRPr="006050FE" w:rsidRDefault="00E925E4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  <w:lang w:val="en-US"/>
              </w:rPr>
              <w:t>2</w:t>
            </w:r>
            <w:r w:rsidR="00A90744" w:rsidRPr="006050FE">
              <w:rPr>
                <w:b w:val="0"/>
                <w:bCs/>
                <w:szCs w:val="28"/>
              </w:rPr>
              <w:t>912,5</w:t>
            </w:r>
          </w:p>
        </w:tc>
        <w:tc>
          <w:tcPr>
            <w:tcW w:w="2552" w:type="dxa"/>
          </w:tcPr>
          <w:p w:rsidR="00E66F5B" w:rsidRPr="006050FE" w:rsidRDefault="00A90744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1334,1</w:t>
            </w:r>
          </w:p>
        </w:tc>
        <w:tc>
          <w:tcPr>
            <w:tcW w:w="2551" w:type="dxa"/>
          </w:tcPr>
          <w:p w:rsidR="00E66F5B" w:rsidRPr="006050FE" w:rsidRDefault="0095617E" w:rsidP="00AB1B87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7</w:t>
            </w:r>
            <w:r w:rsidR="00E925E4" w:rsidRPr="006050FE">
              <w:rPr>
                <w:b w:val="0"/>
                <w:bCs/>
                <w:szCs w:val="28"/>
                <w:lang w:val="en-US"/>
              </w:rPr>
              <w:t>0</w:t>
            </w:r>
            <w:r w:rsidR="0068015D" w:rsidRPr="006050FE">
              <w:rPr>
                <w:b w:val="0"/>
                <w:bCs/>
                <w:szCs w:val="28"/>
              </w:rPr>
              <w:t>8,2</w:t>
            </w:r>
          </w:p>
        </w:tc>
        <w:tc>
          <w:tcPr>
            <w:tcW w:w="2410" w:type="dxa"/>
          </w:tcPr>
          <w:p w:rsidR="00E66F5B" w:rsidRPr="006050FE" w:rsidRDefault="0068015D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870,2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  <w:tr w:rsidR="002B28E2" w:rsidRPr="006050FE" w:rsidTr="002B28E2">
        <w:trPr>
          <w:trHeight w:val="298"/>
        </w:trPr>
        <w:tc>
          <w:tcPr>
            <w:tcW w:w="4503" w:type="dxa"/>
          </w:tcPr>
          <w:p w:rsidR="009D0F96" w:rsidRPr="006050FE" w:rsidRDefault="009D0F96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внебюджетные источники</w:t>
            </w:r>
          </w:p>
        </w:tc>
        <w:tc>
          <w:tcPr>
            <w:tcW w:w="1842" w:type="dxa"/>
          </w:tcPr>
          <w:p w:rsidR="009D0F96" w:rsidRPr="006050FE" w:rsidRDefault="00096911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2</w:t>
            </w:r>
            <w:r w:rsidR="00805BAE" w:rsidRPr="006050FE">
              <w:rPr>
                <w:b w:val="0"/>
                <w:bCs/>
                <w:szCs w:val="28"/>
              </w:rPr>
              <w:t>3</w:t>
            </w:r>
            <w:r w:rsidRPr="006050FE">
              <w:rPr>
                <w:b w:val="0"/>
                <w:bCs/>
                <w:szCs w:val="28"/>
              </w:rPr>
              <w:t>0,0</w:t>
            </w:r>
          </w:p>
        </w:tc>
        <w:tc>
          <w:tcPr>
            <w:tcW w:w="2552" w:type="dxa"/>
          </w:tcPr>
          <w:p w:rsidR="009D0F96" w:rsidRPr="006050FE" w:rsidRDefault="001A4287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70</w:t>
            </w:r>
          </w:p>
        </w:tc>
        <w:tc>
          <w:tcPr>
            <w:tcW w:w="2551" w:type="dxa"/>
          </w:tcPr>
          <w:p w:rsidR="009D0F96" w:rsidRPr="006050FE" w:rsidRDefault="00805BAE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7</w:t>
            </w:r>
            <w:r w:rsidR="00E54568" w:rsidRPr="006050FE">
              <w:rPr>
                <w:b w:val="0"/>
                <w:bCs/>
                <w:szCs w:val="28"/>
              </w:rPr>
              <w:t>0,0</w:t>
            </w:r>
          </w:p>
        </w:tc>
        <w:tc>
          <w:tcPr>
            <w:tcW w:w="2410" w:type="dxa"/>
          </w:tcPr>
          <w:p w:rsidR="009D0F96" w:rsidRPr="006050FE" w:rsidRDefault="00805BAE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9</w:t>
            </w:r>
            <w:r w:rsidR="00E54568" w:rsidRPr="006050FE">
              <w:rPr>
                <w:b w:val="0"/>
                <w:bCs/>
                <w:szCs w:val="28"/>
              </w:rPr>
              <w:t>0,0</w:t>
            </w:r>
          </w:p>
        </w:tc>
        <w:tc>
          <w:tcPr>
            <w:tcW w:w="1559" w:type="dxa"/>
          </w:tcPr>
          <w:p w:rsidR="009D0F96" w:rsidRPr="006050FE" w:rsidRDefault="009D0F96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</w:tbl>
    <w:p w:rsidR="00E66F5B" w:rsidRPr="006050FE" w:rsidRDefault="00E66F5B" w:rsidP="00E66F5B">
      <w:pPr>
        <w:pStyle w:val="ab"/>
        <w:widowControl/>
        <w:ind w:right="108"/>
        <w:rPr>
          <w:szCs w:val="28"/>
        </w:rPr>
      </w:pPr>
    </w:p>
    <w:p w:rsidR="00E66F5B" w:rsidRPr="006050FE" w:rsidRDefault="00E66F5B" w:rsidP="00E66F5B">
      <w:pPr>
        <w:spacing w:after="0"/>
        <w:rPr>
          <w:rFonts w:ascii="Times New Roman" w:hAnsi="Times New Roman"/>
          <w:sz w:val="28"/>
          <w:szCs w:val="28"/>
        </w:rPr>
      </w:pPr>
    </w:p>
    <w:p w:rsidR="008C1FF6" w:rsidRPr="006050FE" w:rsidRDefault="00D6683D" w:rsidP="00CD49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Приложение</w:t>
      </w:r>
      <w:r w:rsidR="008C1FF6" w:rsidRPr="006050FE">
        <w:rPr>
          <w:rFonts w:ascii="Times New Roman" w:hAnsi="Times New Roman"/>
          <w:sz w:val="28"/>
          <w:szCs w:val="28"/>
        </w:rPr>
        <w:t xml:space="preserve"> 3</w:t>
      </w:r>
    </w:p>
    <w:p w:rsidR="008C1FF6" w:rsidRPr="006050FE" w:rsidRDefault="008C1FF6" w:rsidP="00CD49F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к муниципальной программе </w:t>
      </w:r>
    </w:p>
    <w:p w:rsidR="00171165" w:rsidRPr="006050FE" w:rsidRDefault="008C1FF6" w:rsidP="00171165">
      <w:pPr>
        <w:snapToGrid w:val="0"/>
        <w:spacing w:after="0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«</w:t>
      </w:r>
      <w:r w:rsidR="00171165" w:rsidRPr="006050FE">
        <w:rPr>
          <w:rFonts w:ascii="Times New Roman" w:hAnsi="Times New Roman"/>
          <w:sz w:val="28"/>
          <w:szCs w:val="28"/>
        </w:rPr>
        <w:t>Культура Купинского района</w:t>
      </w:r>
    </w:p>
    <w:p w:rsidR="008C1FF6" w:rsidRPr="006050FE" w:rsidRDefault="008C1FF6" w:rsidP="00171165">
      <w:pPr>
        <w:snapToGrid w:val="0"/>
        <w:spacing w:after="0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на 2020 – 2022 годы».</w:t>
      </w:r>
    </w:p>
    <w:p w:rsidR="008C1FF6" w:rsidRPr="006050FE" w:rsidRDefault="008C1FF6" w:rsidP="008C1FF6">
      <w:pPr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ИНФОРМАЦИЯ</w:t>
      </w: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 ходе реализации муниципальной программы Купинского района Новосибирской области</w:t>
      </w: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на " __ " _______ 201_ года</w:t>
      </w:r>
    </w:p>
    <w:tbl>
      <w:tblPr>
        <w:tblW w:w="568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235"/>
        <w:gridCol w:w="1031"/>
        <w:gridCol w:w="963"/>
        <w:gridCol w:w="83"/>
        <w:gridCol w:w="766"/>
        <w:gridCol w:w="121"/>
        <w:gridCol w:w="1018"/>
        <w:gridCol w:w="690"/>
        <w:gridCol w:w="373"/>
        <w:gridCol w:w="480"/>
        <w:gridCol w:w="373"/>
        <w:gridCol w:w="41"/>
        <w:gridCol w:w="317"/>
        <w:gridCol w:w="421"/>
        <w:gridCol w:w="290"/>
        <w:gridCol w:w="711"/>
        <w:gridCol w:w="852"/>
        <w:gridCol w:w="342"/>
        <w:gridCol w:w="41"/>
        <w:gridCol w:w="328"/>
        <w:gridCol w:w="852"/>
        <w:gridCol w:w="2277"/>
        <w:gridCol w:w="21"/>
        <w:gridCol w:w="1901"/>
      </w:tblGrid>
      <w:tr w:rsidR="00171165" w:rsidRPr="006050FE" w:rsidTr="008A3067">
        <w:trPr>
          <w:gridAfter w:val="1"/>
          <w:wAfter w:w="552" w:type="pct"/>
          <w:tblHeader/>
        </w:trPr>
        <w:tc>
          <w:tcPr>
            <w:tcW w:w="210" w:type="pct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171165" w:rsidRPr="006050FE" w:rsidRDefault="00171165" w:rsidP="001711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8" w:type="pct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54" w:type="pct"/>
            <w:gridSpan w:val="6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171165" w:rsidRPr="006050FE" w:rsidRDefault="00171165" w:rsidP="00171165">
            <w:pPr>
              <w:spacing w:after="0" w:line="240" w:lineRule="auto"/>
              <w:ind w:firstLine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Планируемое финансирование по программе в отчетном году, тыс. руб.</w:t>
            </w:r>
          </w:p>
        </w:tc>
        <w:tc>
          <w:tcPr>
            <w:tcW w:w="1070" w:type="pct"/>
            <w:gridSpan w:val="9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171165" w:rsidRPr="006050FE" w:rsidRDefault="00171165" w:rsidP="00171165">
            <w:pPr>
              <w:spacing w:after="0" w:line="240" w:lineRule="auto"/>
              <w:ind w:firstLine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Фактическое финансирование, тыс. руб.</w:t>
            </w:r>
          </w:p>
        </w:tc>
        <w:tc>
          <w:tcPr>
            <w:tcW w:w="700" w:type="pct"/>
            <w:gridSpan w:val="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171165" w:rsidRPr="006050FE" w:rsidRDefault="00171165" w:rsidP="0017116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 освоенных средств</w:t>
            </w:r>
          </w:p>
        </w:tc>
        <w:tc>
          <w:tcPr>
            <w:tcW w:w="66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</w:tr>
      <w:tr w:rsidR="00F1120A" w:rsidRPr="006050FE" w:rsidTr="008A3067">
        <w:trPr>
          <w:gridAfter w:val="2"/>
          <w:wAfter w:w="558" w:type="pct"/>
          <w:trHeight w:val="486"/>
          <w:tblHeader/>
        </w:trPr>
        <w:tc>
          <w:tcPr>
            <w:tcW w:w="210" w:type="pct"/>
            <w:vMerge/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96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27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69" w:firstLine="88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24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39" w:firstLine="2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МРБ</w:t>
            </w:r>
          </w:p>
        </w:tc>
        <w:tc>
          <w:tcPr>
            <w:tcW w:w="330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ВБИ</w:t>
            </w:r>
          </w:p>
        </w:tc>
        <w:tc>
          <w:tcPr>
            <w:tcW w:w="20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39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247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212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МРБ</w:t>
            </w:r>
          </w:p>
        </w:tc>
        <w:tc>
          <w:tcPr>
            <w:tcW w:w="20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ВБИ</w:t>
            </w:r>
          </w:p>
        </w:tc>
        <w:tc>
          <w:tcPr>
            <w:tcW w:w="206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206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МРБ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ВБИ</w:t>
            </w:r>
          </w:p>
        </w:tc>
        <w:tc>
          <w:tcPr>
            <w:tcW w:w="66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20A" w:rsidRPr="006050FE" w:rsidTr="008A3067">
        <w:trPr>
          <w:gridAfter w:val="2"/>
          <w:wAfter w:w="558" w:type="pct"/>
        </w:trPr>
        <w:tc>
          <w:tcPr>
            <w:tcW w:w="21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8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1120A" w:rsidRPr="006050FE" w:rsidTr="008A3067">
        <w:trPr>
          <w:gridAfter w:val="2"/>
          <w:wAfter w:w="558" w:type="pct"/>
        </w:trPr>
        <w:tc>
          <w:tcPr>
            <w:tcW w:w="21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8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1120A" w:rsidRPr="006050FE" w:rsidTr="008A3067">
        <w:tc>
          <w:tcPr>
            <w:tcW w:w="210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FF6" w:rsidRPr="006050FE" w:rsidRDefault="008C1FF6" w:rsidP="008C1F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 Применяемые сокращения: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ФБ – средства федерального бюджета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ОБ – средства областного бюджета НСО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МРБ – средства местного бюджета Купинского района НСО                                                         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ВБИ – средства внебюджетных источников</w:t>
      </w: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0678" w:rsidRPr="006050FE" w:rsidRDefault="00010678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D6683D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Приложение</w:t>
      </w:r>
      <w:r w:rsidR="008C1FF6" w:rsidRPr="006050FE">
        <w:rPr>
          <w:rFonts w:ascii="Times New Roman" w:hAnsi="Times New Roman"/>
          <w:sz w:val="28"/>
          <w:szCs w:val="28"/>
        </w:rPr>
        <w:t xml:space="preserve"> 4</w:t>
      </w:r>
    </w:p>
    <w:p w:rsidR="008C1FF6" w:rsidRPr="006050FE" w:rsidRDefault="008C1FF6" w:rsidP="008C1FF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C1FF6" w:rsidRPr="006050FE" w:rsidRDefault="00AF40FF" w:rsidP="008C1FF6">
      <w:pPr>
        <w:snapToGrid w:val="0"/>
        <w:spacing w:after="0"/>
        <w:ind w:left="10440" w:right="-19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</w:t>
      </w:r>
      <w:r w:rsidR="008C1FF6" w:rsidRPr="006050FE">
        <w:rPr>
          <w:rFonts w:ascii="Times New Roman" w:hAnsi="Times New Roman"/>
          <w:sz w:val="28"/>
          <w:szCs w:val="28"/>
        </w:rPr>
        <w:t xml:space="preserve"> «Культура Купинского района </w:t>
      </w:r>
    </w:p>
    <w:p w:rsidR="008C1FF6" w:rsidRPr="006050FE" w:rsidRDefault="008C1FF6" w:rsidP="008C1FF6">
      <w:pPr>
        <w:snapToGrid w:val="0"/>
        <w:spacing w:after="0"/>
        <w:ind w:left="10440" w:right="-19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             на 2020 – 2022 годы»</w:t>
      </w:r>
    </w:p>
    <w:p w:rsidR="008C1FF6" w:rsidRPr="006050FE" w:rsidRDefault="008C1FF6" w:rsidP="008C1FF6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РЕЗУЛЬТАТЫ</w:t>
      </w:r>
    </w:p>
    <w:p w:rsidR="008C1FF6" w:rsidRPr="006050FE" w:rsidRDefault="008C1FF6" w:rsidP="008C1FF6">
      <w:pPr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оценки эффективности реализации муниципальной программы Купинского района Новосибирской области</w:t>
      </w:r>
    </w:p>
    <w:tbl>
      <w:tblPr>
        <w:tblW w:w="14706" w:type="dxa"/>
        <w:tblInd w:w="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1276"/>
        <w:gridCol w:w="1701"/>
        <w:gridCol w:w="1771"/>
        <w:gridCol w:w="2268"/>
        <w:gridCol w:w="2551"/>
        <w:gridCol w:w="3616"/>
      </w:tblGrid>
      <w:tr w:rsidR="008C1FF6" w:rsidRPr="006050FE" w:rsidTr="00B847F2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171165" w:rsidP="00B84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</w:t>
            </w:r>
            <w:r w:rsidR="008C1FF6" w:rsidRPr="006050FE">
              <w:rPr>
                <w:rFonts w:ascii="Times New Roman" w:hAnsi="Times New Roman"/>
                <w:sz w:val="28"/>
                <w:szCs w:val="28"/>
              </w:rPr>
              <w:t>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Интегральный (итоговый) показатель оценки эффективности программы (К) за отчетный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Качественная характеристика программы (эффективная, достаточно эффективная, малоэффективна, неэффективная)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Интегральный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(итоговый)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показатель оценки эффективности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программы (К</w:t>
            </w:r>
            <w:r w:rsidRPr="006050FE">
              <w:rPr>
                <w:rFonts w:ascii="Times New Roman" w:hAnsi="Times New Roman"/>
                <w:sz w:val="28"/>
                <w:szCs w:val="28"/>
                <w:vertAlign w:val="subscript"/>
              </w:rPr>
              <w:t>0пр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предшествующий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Вывод о динамике эффективности реализации программы</w:t>
            </w:r>
          </w:p>
        </w:tc>
      </w:tr>
      <w:tr w:rsidR="008C1FF6" w:rsidRPr="006050FE" w:rsidTr="00B847F2"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C1FF6" w:rsidRPr="006050FE" w:rsidRDefault="008C1FF6" w:rsidP="008C1FF6">
      <w:pPr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99477A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9477A" w:rsidRPr="006050FE" w:rsidRDefault="0099477A" w:rsidP="00E66F5B">
      <w:pPr>
        <w:spacing w:after="0"/>
        <w:rPr>
          <w:rFonts w:ascii="Times New Roman" w:hAnsi="Times New Roman"/>
          <w:sz w:val="28"/>
          <w:szCs w:val="28"/>
        </w:rPr>
      </w:pPr>
    </w:p>
    <w:sectPr w:rsidR="0099477A" w:rsidRPr="006050FE" w:rsidSect="00C15683">
      <w:pgSz w:w="16838" w:h="11906" w:orient="landscape"/>
      <w:pgMar w:top="425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746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A09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C7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9E7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4C9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945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A27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56B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44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66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F770B89"/>
    <w:multiLevelType w:val="hybridMultilevel"/>
    <w:tmpl w:val="A006A55C"/>
    <w:lvl w:ilvl="0" w:tplc="D15401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70C3A"/>
    <w:multiLevelType w:val="hybridMultilevel"/>
    <w:tmpl w:val="5FC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97AEF"/>
    <w:multiLevelType w:val="hybridMultilevel"/>
    <w:tmpl w:val="9C9EE5EA"/>
    <w:lvl w:ilvl="0" w:tplc="32ECE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E0FD6"/>
    <w:multiLevelType w:val="hybridMultilevel"/>
    <w:tmpl w:val="A5009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93A82"/>
    <w:multiLevelType w:val="hybridMultilevel"/>
    <w:tmpl w:val="A4084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C917DA"/>
    <w:multiLevelType w:val="hybridMultilevel"/>
    <w:tmpl w:val="BEEE3B2E"/>
    <w:lvl w:ilvl="0" w:tplc="51C8E59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E4C13"/>
    <w:multiLevelType w:val="hybridMultilevel"/>
    <w:tmpl w:val="4612A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20A88"/>
    <w:multiLevelType w:val="hybridMultilevel"/>
    <w:tmpl w:val="B89A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C0279"/>
    <w:multiLevelType w:val="hybridMultilevel"/>
    <w:tmpl w:val="E59C42F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586FAA"/>
    <w:multiLevelType w:val="hybridMultilevel"/>
    <w:tmpl w:val="B0EA9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44953"/>
    <w:multiLevelType w:val="hybridMultilevel"/>
    <w:tmpl w:val="5850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B2287"/>
    <w:multiLevelType w:val="hybridMultilevel"/>
    <w:tmpl w:val="2E4C8DA8"/>
    <w:lvl w:ilvl="0" w:tplc="253E1B6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B6A37"/>
    <w:multiLevelType w:val="multilevel"/>
    <w:tmpl w:val="DE2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66E235D"/>
    <w:multiLevelType w:val="hybridMultilevel"/>
    <w:tmpl w:val="474C7A4E"/>
    <w:lvl w:ilvl="0" w:tplc="458214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18"/>
  </w:num>
  <w:num w:numId="5">
    <w:abstractNumId w:val="19"/>
  </w:num>
  <w:num w:numId="6">
    <w:abstractNumId w:val="15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0B"/>
    <w:rsid w:val="00005712"/>
    <w:rsid w:val="00010678"/>
    <w:rsid w:val="00016ED2"/>
    <w:rsid w:val="00032253"/>
    <w:rsid w:val="00043E3B"/>
    <w:rsid w:val="000551CB"/>
    <w:rsid w:val="00084C10"/>
    <w:rsid w:val="00091213"/>
    <w:rsid w:val="00091B80"/>
    <w:rsid w:val="00095F62"/>
    <w:rsid w:val="000960B4"/>
    <w:rsid w:val="00096911"/>
    <w:rsid w:val="000978EF"/>
    <w:rsid w:val="000A20F9"/>
    <w:rsid w:val="000A2FFE"/>
    <w:rsid w:val="000B5EED"/>
    <w:rsid w:val="000C18DD"/>
    <w:rsid w:val="000D1D32"/>
    <w:rsid w:val="000D2906"/>
    <w:rsid w:val="000D5CB9"/>
    <w:rsid w:val="000E4809"/>
    <w:rsid w:val="000E7AB9"/>
    <w:rsid w:val="000F449D"/>
    <w:rsid w:val="000F51F0"/>
    <w:rsid w:val="00113EB1"/>
    <w:rsid w:val="00114DE1"/>
    <w:rsid w:val="00120681"/>
    <w:rsid w:val="001252D6"/>
    <w:rsid w:val="001253E5"/>
    <w:rsid w:val="001309BB"/>
    <w:rsid w:val="00134731"/>
    <w:rsid w:val="00137A29"/>
    <w:rsid w:val="001425F3"/>
    <w:rsid w:val="00171165"/>
    <w:rsid w:val="00176BA2"/>
    <w:rsid w:val="00180C65"/>
    <w:rsid w:val="00187BCF"/>
    <w:rsid w:val="0019346F"/>
    <w:rsid w:val="001A4287"/>
    <w:rsid w:val="001A6D0C"/>
    <w:rsid w:val="001B36E8"/>
    <w:rsid w:val="001C3B45"/>
    <w:rsid w:val="001D7FD1"/>
    <w:rsid w:val="001E7AA2"/>
    <w:rsid w:val="001F2109"/>
    <w:rsid w:val="00203EB9"/>
    <w:rsid w:val="00204E39"/>
    <w:rsid w:val="00206136"/>
    <w:rsid w:val="0020669A"/>
    <w:rsid w:val="00207254"/>
    <w:rsid w:val="00230077"/>
    <w:rsid w:val="0023155E"/>
    <w:rsid w:val="00232B2F"/>
    <w:rsid w:val="00236222"/>
    <w:rsid w:val="0024463E"/>
    <w:rsid w:val="002463C1"/>
    <w:rsid w:val="00255905"/>
    <w:rsid w:val="00272760"/>
    <w:rsid w:val="00277736"/>
    <w:rsid w:val="002821A7"/>
    <w:rsid w:val="00282719"/>
    <w:rsid w:val="0028559A"/>
    <w:rsid w:val="00296BB7"/>
    <w:rsid w:val="002B28E2"/>
    <w:rsid w:val="002B52BB"/>
    <w:rsid w:val="002C0531"/>
    <w:rsid w:val="002C1882"/>
    <w:rsid w:val="002C1E15"/>
    <w:rsid w:val="002C21DD"/>
    <w:rsid w:val="002C7D36"/>
    <w:rsid w:val="002C7F9E"/>
    <w:rsid w:val="002E20DD"/>
    <w:rsid w:val="002F773A"/>
    <w:rsid w:val="00302E60"/>
    <w:rsid w:val="00304A3E"/>
    <w:rsid w:val="00306D4A"/>
    <w:rsid w:val="003075AE"/>
    <w:rsid w:val="00314ED1"/>
    <w:rsid w:val="0032019B"/>
    <w:rsid w:val="00342723"/>
    <w:rsid w:val="0035168B"/>
    <w:rsid w:val="0035701E"/>
    <w:rsid w:val="00363144"/>
    <w:rsid w:val="00365A31"/>
    <w:rsid w:val="003906AB"/>
    <w:rsid w:val="00391AEE"/>
    <w:rsid w:val="003954A5"/>
    <w:rsid w:val="003A54A5"/>
    <w:rsid w:val="003A5CAD"/>
    <w:rsid w:val="003B09F2"/>
    <w:rsid w:val="003B3C31"/>
    <w:rsid w:val="003B6195"/>
    <w:rsid w:val="003C6E19"/>
    <w:rsid w:val="003D2093"/>
    <w:rsid w:val="003E1E1F"/>
    <w:rsid w:val="003E5E50"/>
    <w:rsid w:val="003F1A3D"/>
    <w:rsid w:val="003F436A"/>
    <w:rsid w:val="00414EEF"/>
    <w:rsid w:val="004167D7"/>
    <w:rsid w:val="0043342E"/>
    <w:rsid w:val="00436206"/>
    <w:rsid w:val="00441ED0"/>
    <w:rsid w:val="00451B26"/>
    <w:rsid w:val="0045259B"/>
    <w:rsid w:val="00457D7F"/>
    <w:rsid w:val="00471228"/>
    <w:rsid w:val="004842DD"/>
    <w:rsid w:val="004868E5"/>
    <w:rsid w:val="004A49AD"/>
    <w:rsid w:val="004B0F52"/>
    <w:rsid w:val="004B1285"/>
    <w:rsid w:val="004B1B6D"/>
    <w:rsid w:val="004C4B16"/>
    <w:rsid w:val="004D79CB"/>
    <w:rsid w:val="004E04B5"/>
    <w:rsid w:val="004E73AC"/>
    <w:rsid w:val="004F1AB8"/>
    <w:rsid w:val="00507DDD"/>
    <w:rsid w:val="00512055"/>
    <w:rsid w:val="00527AE6"/>
    <w:rsid w:val="00552061"/>
    <w:rsid w:val="0055586C"/>
    <w:rsid w:val="005710EF"/>
    <w:rsid w:val="00576D62"/>
    <w:rsid w:val="00577E65"/>
    <w:rsid w:val="0058299D"/>
    <w:rsid w:val="005918CB"/>
    <w:rsid w:val="00592FC4"/>
    <w:rsid w:val="0059749E"/>
    <w:rsid w:val="005A02D2"/>
    <w:rsid w:val="005B6BBF"/>
    <w:rsid w:val="005C0924"/>
    <w:rsid w:val="005C298E"/>
    <w:rsid w:val="005D3734"/>
    <w:rsid w:val="005E4173"/>
    <w:rsid w:val="005F00A2"/>
    <w:rsid w:val="00600BA1"/>
    <w:rsid w:val="006010E0"/>
    <w:rsid w:val="006050FE"/>
    <w:rsid w:val="00610D59"/>
    <w:rsid w:val="00611741"/>
    <w:rsid w:val="006135F3"/>
    <w:rsid w:val="00616F79"/>
    <w:rsid w:val="006175C3"/>
    <w:rsid w:val="00627C43"/>
    <w:rsid w:val="006307DA"/>
    <w:rsid w:val="006368DC"/>
    <w:rsid w:val="0064152D"/>
    <w:rsid w:val="00641C4F"/>
    <w:rsid w:val="00655360"/>
    <w:rsid w:val="0065632D"/>
    <w:rsid w:val="006712D7"/>
    <w:rsid w:val="00676C86"/>
    <w:rsid w:val="0068015D"/>
    <w:rsid w:val="00683F84"/>
    <w:rsid w:val="006844BE"/>
    <w:rsid w:val="00684BF9"/>
    <w:rsid w:val="00687FAB"/>
    <w:rsid w:val="006930E2"/>
    <w:rsid w:val="00697CF0"/>
    <w:rsid w:val="006A797D"/>
    <w:rsid w:val="006B534E"/>
    <w:rsid w:val="006C0336"/>
    <w:rsid w:val="006C355A"/>
    <w:rsid w:val="006D29FA"/>
    <w:rsid w:val="006D3621"/>
    <w:rsid w:val="006D3CE4"/>
    <w:rsid w:val="006D719F"/>
    <w:rsid w:val="006E17BC"/>
    <w:rsid w:val="006F55A8"/>
    <w:rsid w:val="006F6D68"/>
    <w:rsid w:val="00741F19"/>
    <w:rsid w:val="00743AD8"/>
    <w:rsid w:val="00745215"/>
    <w:rsid w:val="007479E5"/>
    <w:rsid w:val="00770DB8"/>
    <w:rsid w:val="007719D6"/>
    <w:rsid w:val="00771C88"/>
    <w:rsid w:val="00793943"/>
    <w:rsid w:val="00793B00"/>
    <w:rsid w:val="00797A1A"/>
    <w:rsid w:val="007B6674"/>
    <w:rsid w:val="007C064A"/>
    <w:rsid w:val="007D04EF"/>
    <w:rsid w:val="007E0D4B"/>
    <w:rsid w:val="007E22DC"/>
    <w:rsid w:val="007F4F44"/>
    <w:rsid w:val="007F59ED"/>
    <w:rsid w:val="007F5BFD"/>
    <w:rsid w:val="0080077D"/>
    <w:rsid w:val="00805BAE"/>
    <w:rsid w:val="008112EC"/>
    <w:rsid w:val="008263C3"/>
    <w:rsid w:val="00835CB4"/>
    <w:rsid w:val="00852192"/>
    <w:rsid w:val="0086015B"/>
    <w:rsid w:val="0086392B"/>
    <w:rsid w:val="00864B1A"/>
    <w:rsid w:val="00865952"/>
    <w:rsid w:val="008751FA"/>
    <w:rsid w:val="00875E8A"/>
    <w:rsid w:val="00882D5E"/>
    <w:rsid w:val="0089154F"/>
    <w:rsid w:val="00896C6C"/>
    <w:rsid w:val="008A3067"/>
    <w:rsid w:val="008A4200"/>
    <w:rsid w:val="008B212A"/>
    <w:rsid w:val="008B345F"/>
    <w:rsid w:val="008B34D1"/>
    <w:rsid w:val="008B4279"/>
    <w:rsid w:val="008C1C83"/>
    <w:rsid w:val="008C1FF6"/>
    <w:rsid w:val="008C7A30"/>
    <w:rsid w:val="008E651F"/>
    <w:rsid w:val="008F0635"/>
    <w:rsid w:val="008F303F"/>
    <w:rsid w:val="008F5DCB"/>
    <w:rsid w:val="008F6BF2"/>
    <w:rsid w:val="00903F2C"/>
    <w:rsid w:val="00905C95"/>
    <w:rsid w:val="009102E8"/>
    <w:rsid w:val="00911DB9"/>
    <w:rsid w:val="0091486D"/>
    <w:rsid w:val="009202BD"/>
    <w:rsid w:val="00924318"/>
    <w:rsid w:val="00925866"/>
    <w:rsid w:val="00933EAF"/>
    <w:rsid w:val="0093419C"/>
    <w:rsid w:val="009408A0"/>
    <w:rsid w:val="00950FA2"/>
    <w:rsid w:val="0095617E"/>
    <w:rsid w:val="0097025D"/>
    <w:rsid w:val="00970F78"/>
    <w:rsid w:val="009734A7"/>
    <w:rsid w:val="009802EA"/>
    <w:rsid w:val="009902D7"/>
    <w:rsid w:val="0099162B"/>
    <w:rsid w:val="0099172B"/>
    <w:rsid w:val="0099477A"/>
    <w:rsid w:val="00996DB1"/>
    <w:rsid w:val="009A176E"/>
    <w:rsid w:val="009C1DB3"/>
    <w:rsid w:val="009C2DD9"/>
    <w:rsid w:val="009C6456"/>
    <w:rsid w:val="009D0F96"/>
    <w:rsid w:val="009E0212"/>
    <w:rsid w:val="009E256F"/>
    <w:rsid w:val="009F4825"/>
    <w:rsid w:val="009F69C0"/>
    <w:rsid w:val="00A0320A"/>
    <w:rsid w:val="00A03B4E"/>
    <w:rsid w:val="00A1420A"/>
    <w:rsid w:val="00A2043E"/>
    <w:rsid w:val="00A20E07"/>
    <w:rsid w:val="00A231A7"/>
    <w:rsid w:val="00A342F7"/>
    <w:rsid w:val="00A53796"/>
    <w:rsid w:val="00A54772"/>
    <w:rsid w:val="00A55E24"/>
    <w:rsid w:val="00A6064A"/>
    <w:rsid w:val="00A6107A"/>
    <w:rsid w:val="00A616AB"/>
    <w:rsid w:val="00A6482C"/>
    <w:rsid w:val="00A760CE"/>
    <w:rsid w:val="00A80754"/>
    <w:rsid w:val="00A826FD"/>
    <w:rsid w:val="00A83861"/>
    <w:rsid w:val="00A90744"/>
    <w:rsid w:val="00AA59BC"/>
    <w:rsid w:val="00AA5C73"/>
    <w:rsid w:val="00AB1B87"/>
    <w:rsid w:val="00AB2008"/>
    <w:rsid w:val="00AB3200"/>
    <w:rsid w:val="00AB73DD"/>
    <w:rsid w:val="00AC4C11"/>
    <w:rsid w:val="00AC7DC1"/>
    <w:rsid w:val="00AD511B"/>
    <w:rsid w:val="00AF0A5F"/>
    <w:rsid w:val="00AF0AE4"/>
    <w:rsid w:val="00AF40FF"/>
    <w:rsid w:val="00B041EE"/>
    <w:rsid w:val="00B0432C"/>
    <w:rsid w:val="00B1078C"/>
    <w:rsid w:val="00B114EB"/>
    <w:rsid w:val="00B1176B"/>
    <w:rsid w:val="00B11801"/>
    <w:rsid w:val="00B11EBE"/>
    <w:rsid w:val="00B35B18"/>
    <w:rsid w:val="00B40DD3"/>
    <w:rsid w:val="00B424B2"/>
    <w:rsid w:val="00B56AAC"/>
    <w:rsid w:val="00B7436E"/>
    <w:rsid w:val="00B779FD"/>
    <w:rsid w:val="00B834D0"/>
    <w:rsid w:val="00B8379C"/>
    <w:rsid w:val="00B847F2"/>
    <w:rsid w:val="00B92800"/>
    <w:rsid w:val="00B96AE6"/>
    <w:rsid w:val="00BA0B05"/>
    <w:rsid w:val="00BC1A3B"/>
    <w:rsid w:val="00BC5FE8"/>
    <w:rsid w:val="00BD3306"/>
    <w:rsid w:val="00BD5458"/>
    <w:rsid w:val="00BE0930"/>
    <w:rsid w:val="00C001C7"/>
    <w:rsid w:val="00C0120B"/>
    <w:rsid w:val="00C02BFA"/>
    <w:rsid w:val="00C14F6C"/>
    <w:rsid w:val="00C15683"/>
    <w:rsid w:val="00C1679B"/>
    <w:rsid w:val="00C20A93"/>
    <w:rsid w:val="00C341B2"/>
    <w:rsid w:val="00C43997"/>
    <w:rsid w:val="00C44E5A"/>
    <w:rsid w:val="00C47A55"/>
    <w:rsid w:val="00C53AA8"/>
    <w:rsid w:val="00C6451F"/>
    <w:rsid w:val="00C6646F"/>
    <w:rsid w:val="00C75AF5"/>
    <w:rsid w:val="00C92C73"/>
    <w:rsid w:val="00CA6237"/>
    <w:rsid w:val="00CA78E8"/>
    <w:rsid w:val="00CB2140"/>
    <w:rsid w:val="00CB4435"/>
    <w:rsid w:val="00CB53CC"/>
    <w:rsid w:val="00CD1669"/>
    <w:rsid w:val="00CD49F6"/>
    <w:rsid w:val="00CE09C6"/>
    <w:rsid w:val="00CE0F6E"/>
    <w:rsid w:val="00CE2319"/>
    <w:rsid w:val="00CF68BA"/>
    <w:rsid w:val="00D01BF4"/>
    <w:rsid w:val="00D21713"/>
    <w:rsid w:val="00D228BC"/>
    <w:rsid w:val="00D245E9"/>
    <w:rsid w:val="00D33343"/>
    <w:rsid w:val="00D3500E"/>
    <w:rsid w:val="00D408EC"/>
    <w:rsid w:val="00D4770A"/>
    <w:rsid w:val="00D47ED8"/>
    <w:rsid w:val="00D50DD1"/>
    <w:rsid w:val="00D51E89"/>
    <w:rsid w:val="00D6683D"/>
    <w:rsid w:val="00D73B9F"/>
    <w:rsid w:val="00D753D8"/>
    <w:rsid w:val="00D77F41"/>
    <w:rsid w:val="00D814F6"/>
    <w:rsid w:val="00D85FC9"/>
    <w:rsid w:val="00D90441"/>
    <w:rsid w:val="00D92D43"/>
    <w:rsid w:val="00D92F8A"/>
    <w:rsid w:val="00D943E6"/>
    <w:rsid w:val="00D9650F"/>
    <w:rsid w:val="00D96515"/>
    <w:rsid w:val="00DA6A26"/>
    <w:rsid w:val="00DB5D76"/>
    <w:rsid w:val="00DE3287"/>
    <w:rsid w:val="00DE45B8"/>
    <w:rsid w:val="00DF01A5"/>
    <w:rsid w:val="00E042D5"/>
    <w:rsid w:val="00E11041"/>
    <w:rsid w:val="00E23A12"/>
    <w:rsid w:val="00E35A9A"/>
    <w:rsid w:val="00E364CD"/>
    <w:rsid w:val="00E3653B"/>
    <w:rsid w:val="00E37943"/>
    <w:rsid w:val="00E40062"/>
    <w:rsid w:val="00E47934"/>
    <w:rsid w:val="00E52B59"/>
    <w:rsid w:val="00E53FCC"/>
    <w:rsid w:val="00E54568"/>
    <w:rsid w:val="00E54937"/>
    <w:rsid w:val="00E636C8"/>
    <w:rsid w:val="00E66F5B"/>
    <w:rsid w:val="00E7043C"/>
    <w:rsid w:val="00E74FA3"/>
    <w:rsid w:val="00E85444"/>
    <w:rsid w:val="00E8568A"/>
    <w:rsid w:val="00E85A8A"/>
    <w:rsid w:val="00E925E4"/>
    <w:rsid w:val="00E93C58"/>
    <w:rsid w:val="00EA1AC2"/>
    <w:rsid w:val="00EA376E"/>
    <w:rsid w:val="00EA43AE"/>
    <w:rsid w:val="00EA469C"/>
    <w:rsid w:val="00EA50CF"/>
    <w:rsid w:val="00EA6791"/>
    <w:rsid w:val="00EB1376"/>
    <w:rsid w:val="00EB2881"/>
    <w:rsid w:val="00EB44BE"/>
    <w:rsid w:val="00EC0809"/>
    <w:rsid w:val="00EC1443"/>
    <w:rsid w:val="00EC426A"/>
    <w:rsid w:val="00EC67BC"/>
    <w:rsid w:val="00EC6A93"/>
    <w:rsid w:val="00ED2AA9"/>
    <w:rsid w:val="00EF2124"/>
    <w:rsid w:val="00EF32D8"/>
    <w:rsid w:val="00EF35F2"/>
    <w:rsid w:val="00EF5464"/>
    <w:rsid w:val="00EF6C75"/>
    <w:rsid w:val="00F044C4"/>
    <w:rsid w:val="00F1120A"/>
    <w:rsid w:val="00F22998"/>
    <w:rsid w:val="00F2559C"/>
    <w:rsid w:val="00F26885"/>
    <w:rsid w:val="00F334A7"/>
    <w:rsid w:val="00F35B20"/>
    <w:rsid w:val="00F414F5"/>
    <w:rsid w:val="00F46A93"/>
    <w:rsid w:val="00F50547"/>
    <w:rsid w:val="00F56C3A"/>
    <w:rsid w:val="00F64360"/>
    <w:rsid w:val="00F71108"/>
    <w:rsid w:val="00F76500"/>
    <w:rsid w:val="00F777D1"/>
    <w:rsid w:val="00F83FD7"/>
    <w:rsid w:val="00F90FCC"/>
    <w:rsid w:val="00F91900"/>
    <w:rsid w:val="00F96FD4"/>
    <w:rsid w:val="00FB1E7C"/>
    <w:rsid w:val="00FB2CC7"/>
    <w:rsid w:val="00FC5431"/>
    <w:rsid w:val="00FD37C1"/>
    <w:rsid w:val="00FD3F18"/>
    <w:rsid w:val="00FD68DD"/>
    <w:rsid w:val="00FD7289"/>
    <w:rsid w:val="00FD77FE"/>
    <w:rsid w:val="00FE28A4"/>
    <w:rsid w:val="00FE2E9E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lumns 2" w:uiPriority="0"/>
    <w:lsdException w:name="Table Columns 5" w:uiPriority="0"/>
    <w:lsdException w:name="Table List 2" w:uiPriority="0"/>
    <w:lsdException w:name="Table List 7" w:uiPriority="0"/>
    <w:lsdException w:name="Table Elegant" w:uiPriority="0"/>
    <w:lsdException w:name="Table Subtle 1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0120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20B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a3">
    <w:name w:val="Body Text"/>
    <w:basedOn w:val="a"/>
    <w:link w:val="a4"/>
    <w:rsid w:val="00C012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C0120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043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66F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6F5B"/>
  </w:style>
  <w:style w:type="table" w:styleId="a9">
    <w:name w:val="Table Grid"/>
    <w:basedOn w:val="a1"/>
    <w:rsid w:val="00E66F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E66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E66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1"/>
    <w:rsid w:val="00E66F5B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66F5B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E66F5B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E66F5B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E66F5B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-5">
    <w:name w:val="Colorful Grid Accent 5"/>
    <w:basedOn w:val="a1"/>
    <w:uiPriority w:val="73"/>
    <w:rsid w:val="00E66F5B"/>
    <w:rPr>
      <w:rFonts w:ascii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">
    <w:name w:val="Medium List 2 Accent 5"/>
    <w:basedOn w:val="a1"/>
    <w:uiPriority w:val="66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Shading Accent 5"/>
    <w:basedOn w:val="a1"/>
    <w:uiPriority w:val="60"/>
    <w:rsid w:val="00E66F5B"/>
    <w:rPr>
      <w:rFonts w:ascii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E66F5B"/>
    <w:rPr>
      <w:rFonts w:ascii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1">
    <w:name w:val="Table Columns 2"/>
    <w:basedOn w:val="a1"/>
    <w:rsid w:val="00E66F5B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Title"/>
    <w:basedOn w:val="a"/>
    <w:link w:val="ac"/>
    <w:qFormat/>
    <w:rsid w:val="00E66F5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66F5B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Subtitle"/>
    <w:basedOn w:val="a"/>
    <w:next w:val="a"/>
    <w:link w:val="ae"/>
    <w:qFormat/>
    <w:rsid w:val="00E66F5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E66F5B"/>
    <w:rPr>
      <w:rFonts w:ascii="Cambria" w:eastAsia="Times New Roman" w:hAnsi="Cambria" w:cs="Times New Roman"/>
      <w:sz w:val="24"/>
      <w:szCs w:val="24"/>
    </w:rPr>
  </w:style>
  <w:style w:type="table" w:styleId="1-5">
    <w:name w:val="Medium Shading 1 Accent 5"/>
    <w:basedOn w:val="a1"/>
    <w:uiPriority w:val="63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ий список 21"/>
    <w:basedOn w:val="a1"/>
    <w:uiPriority w:val="66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Grid 1 Accent 2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1">
    <w:name w:val="Medium Grid 1 Accent 1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3">
    <w:name w:val="Medium Grid 1 Accent 3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21">
    <w:name w:val="Colorful List Accent 2"/>
    <w:basedOn w:val="a1"/>
    <w:uiPriority w:val="72"/>
    <w:rsid w:val="00E66F5B"/>
    <w:rPr>
      <w:rFonts w:ascii="Times New Roman" w:hAnsi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2">
    <w:name w:val="Light Shading Accent 2"/>
    <w:basedOn w:val="a1"/>
    <w:uiPriority w:val="60"/>
    <w:rsid w:val="00E66F5B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5">
    <w:name w:val="Table Columns 5"/>
    <w:basedOn w:val="a1"/>
    <w:rsid w:val="00E66F5B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7">
    <w:name w:val="Table List 7"/>
    <w:basedOn w:val="a1"/>
    <w:rsid w:val="00E66F5B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E66F5B"/>
    <w:rPr>
      <w:rFonts w:ascii="Times New Roman" w:hAnsi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">
    <w:name w:val="No Spacing"/>
    <w:uiPriority w:val="1"/>
    <w:qFormat/>
    <w:rsid w:val="00E66F5B"/>
    <w:rPr>
      <w:sz w:val="22"/>
      <w:szCs w:val="22"/>
    </w:rPr>
  </w:style>
  <w:style w:type="character" w:styleId="af0">
    <w:name w:val="Emphasis"/>
    <w:basedOn w:val="a0"/>
    <w:uiPriority w:val="20"/>
    <w:qFormat/>
    <w:rsid w:val="00950FA2"/>
    <w:rPr>
      <w:i/>
      <w:iCs/>
    </w:rPr>
  </w:style>
  <w:style w:type="table" w:styleId="-51">
    <w:name w:val="Light List Accent 5"/>
    <w:basedOn w:val="a1"/>
    <w:uiPriority w:val="61"/>
    <w:rsid w:val="00302E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f1">
    <w:name w:val="Light Grid"/>
    <w:basedOn w:val="a1"/>
    <w:uiPriority w:val="62"/>
    <w:rsid w:val="00302E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0">
    <w:name w:val="Light Grid Accent 4"/>
    <w:basedOn w:val="a1"/>
    <w:uiPriority w:val="62"/>
    <w:rsid w:val="008B345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8B345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2">
    <w:name w:val="Знак"/>
    <w:basedOn w:val="a"/>
    <w:uiPriority w:val="99"/>
    <w:rsid w:val="00EF35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954A5"/>
    <w:pPr>
      <w:ind w:left="720"/>
      <w:contextualSpacing/>
    </w:pPr>
  </w:style>
  <w:style w:type="table" w:customStyle="1" w:styleId="PlainTable2">
    <w:name w:val="Plain Table 2"/>
    <w:basedOn w:val="a1"/>
    <w:uiPriority w:val="42"/>
    <w:rsid w:val="002B28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2B28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Title">
    <w:name w:val="ConsPlusTitle"/>
    <w:rsid w:val="00A0320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1">
    <w:name w:val="ConsPlusNormal Знак"/>
    <w:link w:val="ConsPlusNormal0"/>
    <w:locked/>
    <w:rsid w:val="00A826F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lumns 2" w:uiPriority="0"/>
    <w:lsdException w:name="Table Columns 5" w:uiPriority="0"/>
    <w:lsdException w:name="Table List 2" w:uiPriority="0"/>
    <w:lsdException w:name="Table List 7" w:uiPriority="0"/>
    <w:lsdException w:name="Table Elegant" w:uiPriority="0"/>
    <w:lsdException w:name="Table Subtle 1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0120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20B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a3">
    <w:name w:val="Body Text"/>
    <w:basedOn w:val="a"/>
    <w:link w:val="a4"/>
    <w:rsid w:val="00C012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C0120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043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66F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6F5B"/>
  </w:style>
  <w:style w:type="table" w:styleId="a9">
    <w:name w:val="Table Grid"/>
    <w:basedOn w:val="a1"/>
    <w:rsid w:val="00E66F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E66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E66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1"/>
    <w:rsid w:val="00E66F5B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66F5B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E66F5B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E66F5B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E66F5B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-5">
    <w:name w:val="Colorful Grid Accent 5"/>
    <w:basedOn w:val="a1"/>
    <w:uiPriority w:val="73"/>
    <w:rsid w:val="00E66F5B"/>
    <w:rPr>
      <w:rFonts w:ascii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">
    <w:name w:val="Medium List 2 Accent 5"/>
    <w:basedOn w:val="a1"/>
    <w:uiPriority w:val="66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Shading Accent 5"/>
    <w:basedOn w:val="a1"/>
    <w:uiPriority w:val="60"/>
    <w:rsid w:val="00E66F5B"/>
    <w:rPr>
      <w:rFonts w:ascii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E66F5B"/>
    <w:rPr>
      <w:rFonts w:ascii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1">
    <w:name w:val="Table Columns 2"/>
    <w:basedOn w:val="a1"/>
    <w:rsid w:val="00E66F5B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Title"/>
    <w:basedOn w:val="a"/>
    <w:link w:val="ac"/>
    <w:qFormat/>
    <w:rsid w:val="00E66F5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66F5B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Subtitle"/>
    <w:basedOn w:val="a"/>
    <w:next w:val="a"/>
    <w:link w:val="ae"/>
    <w:qFormat/>
    <w:rsid w:val="00E66F5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E66F5B"/>
    <w:rPr>
      <w:rFonts w:ascii="Cambria" w:eastAsia="Times New Roman" w:hAnsi="Cambria" w:cs="Times New Roman"/>
      <w:sz w:val="24"/>
      <w:szCs w:val="24"/>
    </w:rPr>
  </w:style>
  <w:style w:type="table" w:styleId="1-5">
    <w:name w:val="Medium Shading 1 Accent 5"/>
    <w:basedOn w:val="a1"/>
    <w:uiPriority w:val="63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ий список 21"/>
    <w:basedOn w:val="a1"/>
    <w:uiPriority w:val="66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Grid 1 Accent 2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1">
    <w:name w:val="Medium Grid 1 Accent 1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3">
    <w:name w:val="Medium Grid 1 Accent 3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21">
    <w:name w:val="Colorful List Accent 2"/>
    <w:basedOn w:val="a1"/>
    <w:uiPriority w:val="72"/>
    <w:rsid w:val="00E66F5B"/>
    <w:rPr>
      <w:rFonts w:ascii="Times New Roman" w:hAnsi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2">
    <w:name w:val="Light Shading Accent 2"/>
    <w:basedOn w:val="a1"/>
    <w:uiPriority w:val="60"/>
    <w:rsid w:val="00E66F5B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5">
    <w:name w:val="Table Columns 5"/>
    <w:basedOn w:val="a1"/>
    <w:rsid w:val="00E66F5B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7">
    <w:name w:val="Table List 7"/>
    <w:basedOn w:val="a1"/>
    <w:rsid w:val="00E66F5B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E66F5B"/>
    <w:rPr>
      <w:rFonts w:ascii="Times New Roman" w:hAnsi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">
    <w:name w:val="No Spacing"/>
    <w:uiPriority w:val="1"/>
    <w:qFormat/>
    <w:rsid w:val="00E66F5B"/>
    <w:rPr>
      <w:sz w:val="22"/>
      <w:szCs w:val="22"/>
    </w:rPr>
  </w:style>
  <w:style w:type="character" w:styleId="af0">
    <w:name w:val="Emphasis"/>
    <w:basedOn w:val="a0"/>
    <w:uiPriority w:val="20"/>
    <w:qFormat/>
    <w:rsid w:val="00950FA2"/>
    <w:rPr>
      <w:i/>
      <w:iCs/>
    </w:rPr>
  </w:style>
  <w:style w:type="table" w:styleId="-51">
    <w:name w:val="Light List Accent 5"/>
    <w:basedOn w:val="a1"/>
    <w:uiPriority w:val="61"/>
    <w:rsid w:val="00302E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f1">
    <w:name w:val="Light Grid"/>
    <w:basedOn w:val="a1"/>
    <w:uiPriority w:val="62"/>
    <w:rsid w:val="00302E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0">
    <w:name w:val="Light Grid Accent 4"/>
    <w:basedOn w:val="a1"/>
    <w:uiPriority w:val="62"/>
    <w:rsid w:val="008B345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8B345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2">
    <w:name w:val="Знак"/>
    <w:basedOn w:val="a"/>
    <w:uiPriority w:val="99"/>
    <w:rsid w:val="00EF35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954A5"/>
    <w:pPr>
      <w:ind w:left="720"/>
      <w:contextualSpacing/>
    </w:pPr>
  </w:style>
  <w:style w:type="table" w:customStyle="1" w:styleId="PlainTable2">
    <w:name w:val="Plain Table 2"/>
    <w:basedOn w:val="a1"/>
    <w:uiPriority w:val="42"/>
    <w:rsid w:val="002B28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2B28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Title">
    <w:name w:val="ConsPlusTitle"/>
    <w:rsid w:val="00A0320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1">
    <w:name w:val="ConsPlusNormal Знак"/>
    <w:link w:val="ConsPlusNormal0"/>
    <w:locked/>
    <w:rsid w:val="00A826F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101E-71F1-4B8B-8313-42C327D7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27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РДК</dc:creator>
  <cp:lastModifiedBy>User</cp:lastModifiedBy>
  <cp:revision>37</cp:revision>
  <cp:lastPrinted>2021-03-29T09:29:00Z</cp:lastPrinted>
  <dcterms:created xsi:type="dcterms:W3CDTF">2019-10-11T08:51:00Z</dcterms:created>
  <dcterms:modified xsi:type="dcterms:W3CDTF">2021-06-11T03:10:00Z</dcterms:modified>
</cp:coreProperties>
</file>