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0218780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2"/>
          <w:szCs w:val="32"/>
          <w:shd w:val="clear" w:color="auto" w:fill="FFFFFF"/>
        </w:rPr>
      </w:sdtEndPr>
      <w:sdtContent>
        <w:p w:rsidR="00B83393" w:rsidRPr="00B83393" w:rsidRDefault="00B83393" w:rsidP="00B833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8339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НОВОСИБИРСКАЯ ОБЛАСТЬ КУПИНСКИЙ РАЙОН</w:t>
          </w:r>
        </w:p>
        <w:p w:rsidR="00B83393" w:rsidRPr="00B83393" w:rsidRDefault="00B83393" w:rsidP="00B833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8339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МУНИЦИПАЛЬНОЕ БЮДЖЕТНОЕ УЧРЕЖДЕНИЕ </w:t>
          </w:r>
        </w:p>
        <w:p w:rsidR="00B83393" w:rsidRPr="00B83393" w:rsidRDefault="00B83393" w:rsidP="00B833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8339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«ЦЕНТРАЛИЗОВАННАЯ БИБЛИОТЕЧНАЯ СИСТЕМА КУПИНСКОГО РАЙОНА»</w:t>
          </w:r>
        </w:p>
        <w:p w:rsidR="00B83393" w:rsidRDefault="00B83393"/>
        <w:p w:rsidR="00B83393" w:rsidRDefault="00B83393"/>
        <w:p w:rsidR="00B83393" w:rsidRDefault="00B83393"/>
        <w:p w:rsidR="00B83393" w:rsidRPr="00B83393" w:rsidRDefault="00B83393">
          <w:pPr>
            <w:rPr>
              <w:b/>
              <w:sz w:val="48"/>
              <w:szCs w:val="48"/>
            </w:rPr>
          </w:pPr>
        </w:p>
        <w:p w:rsidR="00B83393" w:rsidRDefault="00B83393" w:rsidP="00B83393">
          <w:pPr>
            <w:spacing w:after="0"/>
            <w:ind w:firstLine="567"/>
            <w:jc w:val="center"/>
            <w:outlineLvl w:val="2"/>
            <w:rPr>
              <w:rFonts w:ascii="Times New Roman" w:eastAsia="Times New Roman" w:hAnsi="Times New Roman" w:cs="Times New Roman"/>
              <w:b/>
              <w:color w:val="000000" w:themeColor="text1"/>
              <w:sz w:val="48"/>
              <w:szCs w:val="48"/>
              <w:lang w:eastAsia="ru-RU"/>
            </w:rPr>
          </w:pPr>
        </w:p>
        <w:p w:rsidR="00B83393" w:rsidRDefault="00B83393" w:rsidP="00B83393">
          <w:pPr>
            <w:spacing w:after="0"/>
            <w:ind w:firstLine="567"/>
            <w:jc w:val="center"/>
            <w:outlineLvl w:val="2"/>
            <w:rPr>
              <w:rFonts w:ascii="Times New Roman" w:eastAsia="Times New Roman" w:hAnsi="Times New Roman" w:cs="Times New Roman"/>
              <w:b/>
              <w:color w:val="000000" w:themeColor="text1"/>
              <w:sz w:val="48"/>
              <w:szCs w:val="48"/>
              <w:lang w:eastAsia="ru-RU"/>
            </w:rPr>
          </w:pPr>
        </w:p>
        <w:p w:rsidR="00B83393" w:rsidRDefault="00B83393" w:rsidP="00B83393">
          <w:pPr>
            <w:spacing w:after="0"/>
            <w:ind w:firstLine="567"/>
            <w:jc w:val="center"/>
            <w:outlineLvl w:val="2"/>
            <w:rPr>
              <w:rFonts w:ascii="Times New Roman" w:eastAsia="Times New Roman" w:hAnsi="Times New Roman" w:cs="Times New Roman"/>
              <w:b/>
              <w:color w:val="000000" w:themeColor="text1"/>
              <w:sz w:val="48"/>
              <w:szCs w:val="48"/>
              <w:lang w:eastAsia="ru-RU"/>
            </w:rPr>
          </w:pPr>
          <w:r w:rsidRPr="00B83393">
            <w:rPr>
              <w:rFonts w:ascii="Times New Roman" w:eastAsia="Times New Roman" w:hAnsi="Times New Roman" w:cs="Times New Roman"/>
              <w:b/>
              <w:color w:val="000000" w:themeColor="text1"/>
              <w:sz w:val="48"/>
              <w:szCs w:val="48"/>
              <w:lang w:eastAsia="ru-RU"/>
            </w:rPr>
            <w:t>«Посвящение в избиратели»</w:t>
          </w:r>
        </w:p>
        <w:p w:rsidR="00B83393" w:rsidRPr="00B83393" w:rsidRDefault="00B83393" w:rsidP="00B83393">
          <w:pPr>
            <w:spacing w:after="0"/>
            <w:ind w:firstLine="567"/>
            <w:jc w:val="center"/>
            <w:outlineLvl w:val="2"/>
            <w:rPr>
              <w:rFonts w:ascii="Times New Roman" w:eastAsia="Times New Roman" w:hAnsi="Times New Roman" w:cs="Times New Roman"/>
              <w:b/>
              <w:color w:val="000000" w:themeColor="text1"/>
              <w:sz w:val="36"/>
              <w:szCs w:val="36"/>
              <w:lang w:eastAsia="ru-RU"/>
            </w:rPr>
          </w:pPr>
          <w:r w:rsidRPr="00B83393">
            <w:rPr>
              <w:rFonts w:ascii="Times New Roman" w:eastAsia="Times New Roman" w:hAnsi="Times New Roman" w:cs="Times New Roman"/>
              <w:b/>
              <w:color w:val="000000" w:themeColor="text1"/>
              <w:sz w:val="36"/>
              <w:szCs w:val="36"/>
              <w:lang w:eastAsia="ru-RU"/>
            </w:rPr>
            <w:t>Сценарий</w:t>
          </w:r>
          <w:r w:rsidRPr="00B83393">
            <w:rPr>
              <w:rFonts w:ascii="Times New Roman" w:eastAsia="Times New Roman" w:hAnsi="Times New Roman" w:cs="Times New Roman"/>
              <w:b/>
              <w:color w:val="000000" w:themeColor="text1"/>
              <w:sz w:val="36"/>
              <w:szCs w:val="36"/>
              <w:lang w:eastAsia="ru-RU"/>
            </w:rPr>
            <w:t xml:space="preserve"> </w:t>
          </w:r>
          <w:r w:rsidRPr="00B83393">
            <w:rPr>
              <w:rFonts w:ascii="Times New Roman" w:eastAsia="Times New Roman" w:hAnsi="Times New Roman" w:cs="Times New Roman"/>
              <w:b/>
              <w:color w:val="000000" w:themeColor="text1"/>
              <w:sz w:val="36"/>
              <w:szCs w:val="36"/>
              <w:lang w:eastAsia="ru-RU"/>
            </w:rPr>
            <w:t>торжественной церемонии</w:t>
          </w:r>
        </w:p>
        <w:p w:rsidR="00B83393" w:rsidRPr="00B83393" w:rsidRDefault="00B83393" w:rsidP="00B83393">
          <w:pPr>
            <w:spacing w:after="0"/>
            <w:ind w:firstLine="567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36"/>
              <w:szCs w:val="36"/>
              <w:lang w:eastAsia="ru-RU"/>
            </w:rPr>
          </w:pPr>
        </w:p>
        <w:p w:rsidR="00B83393" w:rsidRDefault="00B83393" w:rsidP="00B83393">
          <w:pPr>
            <w:spacing w:after="0"/>
            <w:ind w:firstLine="567"/>
            <w:jc w:val="center"/>
            <w:outlineLvl w:val="2"/>
            <w:rPr>
              <w:rFonts w:ascii="Times New Roman" w:eastAsia="Times New Roman" w:hAnsi="Times New Roman" w:cs="Times New Roman"/>
              <w:b/>
              <w:color w:val="000000" w:themeColor="text1"/>
              <w:sz w:val="48"/>
              <w:szCs w:val="48"/>
              <w:lang w:eastAsia="ru-RU"/>
            </w:rPr>
          </w:pPr>
        </w:p>
        <w:p w:rsidR="00B83393" w:rsidRDefault="00B83393" w:rsidP="00B83393">
          <w:pPr>
            <w:spacing w:after="0"/>
            <w:ind w:firstLine="567"/>
            <w:jc w:val="center"/>
            <w:outlineLvl w:val="2"/>
            <w:rPr>
              <w:rFonts w:ascii="Times New Roman" w:eastAsia="Times New Roman" w:hAnsi="Times New Roman" w:cs="Times New Roman"/>
              <w:b/>
              <w:color w:val="000000" w:themeColor="text1"/>
              <w:sz w:val="48"/>
              <w:szCs w:val="48"/>
              <w:lang w:eastAsia="ru-RU"/>
            </w:rPr>
          </w:pPr>
        </w:p>
        <w:p w:rsidR="00B83393" w:rsidRDefault="00B83393" w:rsidP="00B83393">
          <w:pPr>
            <w:spacing w:after="0"/>
            <w:ind w:firstLine="567"/>
            <w:jc w:val="center"/>
            <w:outlineLvl w:val="2"/>
            <w:rPr>
              <w:rFonts w:ascii="Times New Roman" w:eastAsia="Times New Roman" w:hAnsi="Times New Roman" w:cs="Times New Roman"/>
              <w:b/>
              <w:color w:val="000000" w:themeColor="text1"/>
              <w:sz w:val="48"/>
              <w:szCs w:val="48"/>
              <w:lang w:eastAsia="ru-RU"/>
            </w:rPr>
          </w:pPr>
        </w:p>
        <w:p w:rsidR="00B83393" w:rsidRPr="00B83393" w:rsidRDefault="00B83393" w:rsidP="00B83393">
          <w:pPr>
            <w:spacing w:after="0"/>
            <w:ind w:firstLine="567"/>
            <w:jc w:val="center"/>
            <w:outlineLvl w:val="2"/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ru-RU"/>
            </w:rPr>
          </w:pPr>
        </w:p>
        <w:p w:rsidR="00B83393" w:rsidRDefault="00B83393"/>
        <w:p w:rsidR="00B83393" w:rsidRPr="00B83393" w:rsidRDefault="00B83393" w:rsidP="00B83393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B83393">
            <w:rPr>
              <w:rFonts w:ascii="Times New Roman" w:hAnsi="Times New Roman" w:cs="Times New Roman"/>
              <w:b/>
              <w:sz w:val="28"/>
              <w:szCs w:val="28"/>
            </w:rPr>
            <w:t>Составитель:</w:t>
          </w:r>
          <w:r w:rsidRPr="00B83393">
            <w:rPr>
              <w:rFonts w:ascii="Times New Roman" w:hAnsi="Times New Roman" w:cs="Times New Roman"/>
              <w:sz w:val="28"/>
              <w:szCs w:val="28"/>
            </w:rPr>
            <w:t xml:space="preserve"> Е. С. Антипова,</w:t>
          </w:r>
        </w:p>
        <w:p w:rsidR="00B83393" w:rsidRDefault="00B83393" w:rsidP="00B83393">
          <w:pPr>
            <w:spacing w:after="0"/>
            <w:jc w:val="right"/>
          </w:pPr>
          <w:r>
            <w:rPr>
              <w:rFonts w:ascii="Times New Roman" w:hAnsi="Times New Roman" w:cs="Times New Roman"/>
              <w:sz w:val="28"/>
              <w:szCs w:val="28"/>
            </w:rPr>
            <w:t>б</w:t>
          </w:r>
          <w:r w:rsidRPr="00B83393">
            <w:rPr>
              <w:rFonts w:ascii="Times New Roman" w:hAnsi="Times New Roman" w:cs="Times New Roman"/>
              <w:sz w:val="28"/>
              <w:szCs w:val="28"/>
            </w:rPr>
            <w:t>иблиотекарь отдела обслуживания взрослых пользователей</w:t>
          </w:r>
          <w:r>
            <w:t xml:space="preserve"> </w:t>
          </w:r>
        </w:p>
        <w:p w:rsidR="00B83393" w:rsidRDefault="00B83393"/>
        <w:p w:rsidR="00B83393" w:rsidRDefault="00B83393"/>
        <w:p w:rsidR="00B83393" w:rsidRDefault="00B83393"/>
        <w:p w:rsidR="00B83393" w:rsidRDefault="00B83393"/>
        <w:p w:rsidR="00B83393" w:rsidRDefault="00B83393"/>
        <w:p w:rsidR="00B83393" w:rsidRDefault="00B83393"/>
        <w:p w:rsidR="00B83393" w:rsidRDefault="00B83393"/>
        <w:p w:rsidR="00B83393" w:rsidRDefault="00B83393"/>
        <w:p w:rsidR="00A74749" w:rsidRPr="00B83393" w:rsidRDefault="00B83393" w:rsidP="00B83393">
          <w:pPr>
            <w:jc w:val="center"/>
            <w:rPr>
              <w:rFonts w:ascii="Times New Roman" w:hAnsi="Times New Roman" w:cs="Times New Roman"/>
              <w:sz w:val="32"/>
              <w:szCs w:val="32"/>
              <w:shd w:val="clear" w:color="auto" w:fill="FFFFFF"/>
            </w:rPr>
          </w:pPr>
          <w:r w:rsidRPr="00B83393">
            <w:rPr>
              <w:rFonts w:ascii="Times New Roman" w:hAnsi="Times New Roman" w:cs="Times New Roman"/>
              <w:b/>
              <w:sz w:val="28"/>
              <w:szCs w:val="28"/>
              <w:shd w:val="clear" w:color="auto" w:fill="FFFFFF"/>
            </w:rPr>
            <w:t>Купино, 2018 г.</w:t>
          </w:r>
          <w:r>
            <w:rPr>
              <w:rFonts w:ascii="Times New Roman" w:hAnsi="Times New Roman" w:cs="Times New Roman"/>
              <w:sz w:val="32"/>
              <w:szCs w:val="32"/>
              <w:shd w:val="clear" w:color="auto" w:fill="FFFFFF"/>
            </w:rPr>
            <w:br w:type="page"/>
          </w:r>
        </w:p>
      </w:sdtContent>
    </w:sdt>
    <w:p w:rsidR="00A74749" w:rsidRPr="00046D96" w:rsidRDefault="00A74749" w:rsidP="00A74749">
      <w:pPr>
        <w:spacing w:after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Цель мероприятия</w:t>
      </w:r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сформировать у </w:t>
      </w:r>
      <w:proofErr w:type="gramStart"/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обучающихся</w:t>
      </w:r>
      <w:proofErr w:type="gramEnd"/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осознанное понимание необходимости участия каждого гражданина в судьбе государства через выборы.</w:t>
      </w:r>
    </w:p>
    <w:p w:rsidR="00A74749" w:rsidRPr="00046D96" w:rsidRDefault="00A74749" w:rsidP="00A74749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Задачи:</w:t>
      </w:r>
    </w:p>
    <w:p w:rsidR="00A74749" w:rsidRPr="00046D96" w:rsidRDefault="00A74749" w:rsidP="00A74749">
      <w:pPr>
        <w:spacing w:after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  формировать у студентов представления об основах избирательного законодательства Российской Федерации, о выборах органов государственной власти и органов местного самоуправления.</w:t>
      </w:r>
    </w:p>
    <w:p w:rsidR="00A74749" w:rsidRPr="00046D96" w:rsidRDefault="00A74749" w:rsidP="00A74749">
      <w:pPr>
        <w:spacing w:after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  формировать чувство ответственности за будущее своей страны</w:t>
      </w:r>
    </w:p>
    <w:p w:rsidR="00A74749" w:rsidRPr="00046D96" w:rsidRDefault="00A74749" w:rsidP="00A74749">
      <w:pPr>
        <w:spacing w:after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  познакомиться с процедурой современных выборов.</w:t>
      </w:r>
    </w:p>
    <w:p w:rsidR="00A74749" w:rsidRPr="00046D96" w:rsidRDefault="00A74749" w:rsidP="00A74749">
      <w:pPr>
        <w:spacing w:after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74749" w:rsidRPr="00046D96" w:rsidRDefault="00A74749" w:rsidP="00A74749">
      <w:pPr>
        <w:spacing w:after="0"/>
        <w:ind w:firstLine="567"/>
        <w:outlineLvl w:val="2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Звучит гимн РФ.</w:t>
      </w:r>
    </w:p>
    <w:p w:rsidR="00674AFF" w:rsidRPr="00046D96" w:rsidRDefault="00674AFF" w:rsidP="00A74749">
      <w:pPr>
        <w:spacing w:after="0"/>
        <w:outlineLvl w:val="2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:rsidR="00674AFF" w:rsidRPr="00046D96" w:rsidRDefault="004F0DAC" w:rsidP="00674AFF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Ведущая</w:t>
      </w:r>
      <w:r w:rsidR="00674AFF"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="00674AFF"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«Дорогие участники сегодняшнего мероприятия, гости, приглашенные.  В этом зале находятся виновники  торжества, те, кто впервые получают право голосовать. Сегодня состоится их посвящение в избиратели. Мы постараемся сделать сегодняшнее мероприятие «Посвящение в избиратели» не только торжественным, но и  запоминающимся, поэтому подготовили познавательно – развлекательную п</w:t>
      </w:r>
      <w:r w:rsidR="00126416"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рограмму. </w:t>
      </w:r>
    </w:p>
    <w:p w:rsidR="00674AFF" w:rsidRPr="00046D96" w:rsidRDefault="00404338" w:rsidP="00674AFF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Ведущая</w:t>
      </w:r>
      <w:r w:rsidR="00674AFF"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674AFF" w:rsidRPr="00046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 Слово предоставляется </w:t>
      </w:r>
      <w:r w:rsidR="005A7449" w:rsidRPr="00046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секретарю</w:t>
      </w:r>
      <w:r w:rsidR="00674AFF" w:rsidRPr="00046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территориальной изб</w:t>
      </w:r>
      <w:r w:rsidR="00B833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ирательной комиссии </w:t>
      </w:r>
      <w:r w:rsidR="004F0DAC"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(</w:t>
      </w:r>
      <w:r w:rsidR="00674AFF" w:rsidRPr="00046D9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рассказывает об устройстве государственной власти и местного самоуп</w:t>
      </w:r>
      <w:r w:rsidR="004F0DAC" w:rsidRPr="00046D9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равления, избирательной системы)</w:t>
      </w:r>
    </w:p>
    <w:p w:rsidR="00674AFF" w:rsidRPr="00046D96" w:rsidRDefault="00674AFF" w:rsidP="00674AFF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Аплодисменты.</w:t>
      </w:r>
    </w:p>
    <w:p w:rsidR="00674AFF" w:rsidRPr="00046D96" w:rsidRDefault="006B0693" w:rsidP="00674AFF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Ведущая</w:t>
      </w:r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r w:rsidR="00674AFF"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того чтобы получить звание «молодого избирателя», вам нужно пройти ряд испытаний на знание основ правовой культуры.</w:t>
      </w:r>
    </w:p>
    <w:p w:rsidR="00FA7152" w:rsidRPr="00046D96" w:rsidRDefault="006B0693" w:rsidP="00385E38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начала я предлагаю посмотреть презентацию о выборах в Российской Федерации.</w:t>
      </w:r>
    </w:p>
    <w:p w:rsidR="00FA7152" w:rsidRPr="00046D96" w:rsidRDefault="00FA7152" w:rsidP="00FA7152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Слайд 1</w:t>
      </w:r>
    </w:p>
    <w:p w:rsidR="00FA7152" w:rsidRPr="00046D96" w:rsidRDefault="00FA7152" w:rsidP="00385E38">
      <w:pPr>
        <w:shd w:val="clear" w:color="auto" w:fill="FFFFFF"/>
        <w:spacing w:after="0" w:line="336" w:lineRule="atLeast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Выборы в Российской Федерации</w:t>
      </w:r>
    </w:p>
    <w:p w:rsidR="00FA7152" w:rsidRPr="00046D96" w:rsidRDefault="00FA7152" w:rsidP="00FA7152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Слайд 2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«Человек, имеющий здоровое правосознание, есть свободный субъект прав» И. А. Ильин</w:t>
      </w:r>
    </w:p>
    <w:p w:rsidR="00FA7152" w:rsidRPr="00046D96" w:rsidRDefault="00FA7152" w:rsidP="00FA7152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Слайд 3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Выборы - это центральный институт демократического правового государства.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Демократические, свободные и периодические выборы в органы государственной власти, органы местного самоуправления,  являются высшим непосредственным выражением принадлежащей народу власти. Государством гарантируются свободное волеизъявление граждан </w:t>
      </w:r>
      <w:r w:rsidR="00AE3846">
        <w:rPr>
          <w:rFonts w:ascii="Times New Roman" w:hAnsi="Times New Roman" w:cs="Times New Roman"/>
          <w:sz w:val="32"/>
          <w:szCs w:val="32"/>
          <w:shd w:val="clear" w:color="auto" w:fill="FFFFFF"/>
        </w:rPr>
        <w:t>Российской Федерации на выборах</w:t>
      </w:r>
      <w:r w:rsidRPr="00046D96">
        <w:rPr>
          <w:rFonts w:ascii="Times New Roman" w:hAnsi="Times New Roman" w:cs="Times New Roman"/>
          <w:sz w:val="32"/>
          <w:szCs w:val="32"/>
          <w:shd w:val="clear" w:color="auto" w:fill="FFFFFF"/>
        </w:rPr>
        <w:t>, защита демократических принципов и норм избирательного права.</w:t>
      </w:r>
    </w:p>
    <w:p w:rsidR="00FA7152" w:rsidRPr="00046D96" w:rsidRDefault="00FA7152" w:rsidP="00FA7152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Слайд 4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«Граждане РФ имеют право участвовать в управлении делами государства как непосредственно, так и через своих представителей»</w:t>
      </w:r>
      <w:proofErr w:type="gramStart"/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т.32 п.1Конституции РФ</w:t>
      </w:r>
    </w:p>
    <w:p w:rsidR="00FA7152" w:rsidRPr="00046D96" w:rsidRDefault="00FA7152" w:rsidP="00FA7152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выборах является проявлением правовой и политической зрелости, социальной активности, ответственности. Гражданин - это тот, кто способен подняться до интересов всего общества, сознающий всю значимость своего участия в жизни страны.</w:t>
      </w:r>
    </w:p>
    <w:p w:rsidR="00FA7152" w:rsidRPr="00046D96" w:rsidRDefault="00FA7152" w:rsidP="00FA7152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в нашей стране выборы проводятся на основе всеобщего равного и прямого избирательного права при тайном голосовании, а участие граждан является свободным и добровольным.</w:t>
      </w:r>
    </w:p>
    <w:p w:rsidR="00FA7152" w:rsidRPr="00046D96" w:rsidRDefault="00FA7152" w:rsidP="00FA7152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Слайд 5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Я – выбираю будущее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hAnsi="Times New Roman" w:cs="Times New Roman"/>
          <w:sz w:val="32"/>
          <w:szCs w:val="32"/>
          <w:shd w:val="clear" w:color="auto" w:fill="FFFFFF"/>
        </w:rPr>
        <w:t>Твой голос – это не просто право, пр</w:t>
      </w:r>
      <w:r w:rsidR="006476CC">
        <w:rPr>
          <w:rFonts w:ascii="Times New Roman" w:hAnsi="Times New Roman" w:cs="Times New Roman"/>
          <w:sz w:val="32"/>
          <w:szCs w:val="32"/>
          <w:shd w:val="clear" w:color="auto" w:fill="FFFFFF"/>
        </w:rPr>
        <w:t>едоставленное тебе государством</w:t>
      </w:r>
      <w:r w:rsidRPr="00046D9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это твое реальное участие в жизни страны, участие в ее судьбе.</w:t>
      </w:r>
    </w:p>
    <w:p w:rsidR="00FA7152" w:rsidRPr="00046D96" w:rsidRDefault="00FA7152" w:rsidP="00FA7152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Слайд 6</w:t>
      </w:r>
    </w:p>
    <w:p w:rsidR="00FA7152" w:rsidRPr="00046D96" w:rsidRDefault="00FA7152" w:rsidP="00B83393">
      <w:pPr>
        <w:shd w:val="clear" w:color="auto" w:fill="FFFFFF"/>
        <w:spacing w:after="0" w:line="336" w:lineRule="atLeast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hAnsi="Times New Roman" w:cs="Times New Roman"/>
          <w:sz w:val="32"/>
          <w:szCs w:val="32"/>
          <w:shd w:val="clear" w:color="auto" w:fill="FFFFFF"/>
        </w:rPr>
        <w:t>Конституция Российской Федерации даёт каждому гражданину нашей страны право участвовать в управлении делами государства как непосредственно, так и через своих избираемых представителей. Каждый гражданин России имеет право избирать и быть избранным в органы государственной власти.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«Гражданин РФ, достигший 18 лет, вправе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избирать и быть избранным в органы государственной власти и органы местного самоуправления, а также участвовать в референдуме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объединениям».</w:t>
      </w:r>
    </w:p>
    <w:p w:rsidR="00FA7152" w:rsidRPr="00046D96" w:rsidRDefault="00FA7152" w:rsidP="00FA7152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«Не имеют права быть избранными граждане, признанные судом недееспособными, а также содержащиеся в местах лишения свободы по приговору суда» ст.32 п.3 Конституции РФ</w:t>
      </w:r>
    </w:p>
    <w:p w:rsidR="00FA7152" w:rsidRPr="00046D96" w:rsidRDefault="00FA7152" w:rsidP="00FA7152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Слайд 7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Пассивное избирательное право - право быть избранным в органы государственной власти и органы местного самоуправления. Активное избирательное право – право граждан избирать в выборные государственные органы, а также участвовать в референдумах.</w:t>
      </w:r>
    </w:p>
    <w:p w:rsidR="00FA7152" w:rsidRPr="00046D96" w:rsidRDefault="00FA7152" w:rsidP="00FA7152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Слайд 8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 выборов в России</w:t>
      </w:r>
      <w:proofErr w:type="gramStart"/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proofErr w:type="gramEnd"/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апомним:</w:t>
      </w:r>
    </w:p>
    <w:p w:rsidR="00FA7152" w:rsidRPr="00046D96" w:rsidRDefault="00FA7152" w:rsidP="00FA7152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России гражданин имеет право избирать с 18 лет, право быть избранным в представительный орган (Государственную думу) - с 21 года, а Президентом страны - с 35 лет. Президент России и Государстве</w:t>
      </w:r>
      <w:r w:rsidR="00AE3846">
        <w:rPr>
          <w:rFonts w:ascii="Times New Roman" w:eastAsia="Times New Roman" w:hAnsi="Times New Roman" w:cs="Times New Roman"/>
          <w:sz w:val="32"/>
          <w:szCs w:val="32"/>
          <w:lang w:eastAsia="ru-RU"/>
        </w:rPr>
        <w:t>нная Дума избираются сроком на 6</w:t>
      </w: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5 лет соответственно. На основании Конституции России Президент не может быть избран более чем на два срока подряд. Депутаты Государственной Думы избираются по партийным спискам. Организационная структура Государственной Думы РФ включает в свой состав: председателя, заместителей, руководителей комитетов Думы и руководителей думских фракций.</w:t>
      </w:r>
    </w:p>
    <w:p w:rsidR="00FA7152" w:rsidRPr="00046D96" w:rsidRDefault="00FA7152" w:rsidP="00FA7152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Слайд 14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Выборы в России - это действия граждан, избирательных объединений, избирательных комиссий и органов государственной власти по формированию различных органов власти. </w:t>
      </w:r>
    </w:p>
    <w:p w:rsidR="00FA7152" w:rsidRPr="00046D96" w:rsidRDefault="00FA7152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7152" w:rsidRDefault="006476CC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Голосуй за право жить,</w:t>
      </w:r>
    </w:p>
    <w:p w:rsidR="006476CC" w:rsidRDefault="006476CC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Голосуй за право быть!</w:t>
      </w:r>
    </w:p>
    <w:p w:rsidR="006476CC" w:rsidRDefault="006476CC" w:rsidP="00FA7152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Голосуй за жизнь на свете,</w:t>
      </w:r>
    </w:p>
    <w:p w:rsidR="00FA7152" w:rsidRDefault="006476CC" w:rsidP="006476CC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себя мы все в ответе!</w:t>
      </w:r>
    </w:p>
    <w:p w:rsidR="00B83393" w:rsidRPr="006476CC" w:rsidRDefault="00B83393" w:rsidP="006476CC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467D" w:rsidRDefault="004F0DAC" w:rsidP="00385E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385E3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Ведущая</w:t>
      </w:r>
      <w:r w:rsidR="00674AFF" w:rsidRPr="00385E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="00FA7152" w:rsidRPr="00385E3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Сейчас</w:t>
      </w:r>
      <w:r w:rsidR="00674AFF" w:rsidRPr="00385E3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мы приступаем к тестовым заданиям викторины для молодых избирателей. </w:t>
      </w:r>
    </w:p>
    <w:p w:rsidR="00394CCD" w:rsidRPr="00385E38" w:rsidRDefault="00394CCD" w:rsidP="00385E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94CCD" w:rsidRDefault="00404338" w:rsidP="00394CCD">
      <w:pPr>
        <w:spacing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Викторина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Гражданин Российской Федерации, обладающи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й активным избирательным правом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(избиратель)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Место, где избиратель заполняет избирательные бюллетени и где 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не д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опускается присутствие иных лиц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(кабина)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3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Каждый избиратель имеет …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(голос)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4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Документ, в котором отражается первичная информация о воле каждого избирателя, п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ринявшего участие в голосовании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(бюллетень) 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5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Может избирать и быть избранным, независимо от пола, расы, национальности, языка, имущественного и должностного положения, отношения к религии и т.д.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(гражданин)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6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О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кончательное решение избирателя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(выбор)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7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Деятельность граждан РФ, общественных объединений по подготовке и распространению информации, имеющей целью побудить избирателей принять участие в выборах, а также к голосованию за тех или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иных кандидатов или против них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(агитация)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8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Организует проведение выборов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(комиссия)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9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Осуществляется членами участковых избирательных комиссий на осн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овании избирательных бюллетеней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(подсчет голосов)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10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Сложная саморазвивающаяся система связей людей, объединенных экономическими, семейными, групповыми, этническими, сословными, клас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совыми отношениями и интересами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(общество)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11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Президентом Российской Федерации может быть избран…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(гражданин РФ не моложе 35 лет, постоянно проживающий в РФ не менее 10 лет)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12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Кто присутствует на избирательном участке при проведении голосования и подсчете голосов?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(наблюдатель)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13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Выдвигается на территории соответствующего избирательного округа в порядке самовыдвижения, а так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же избирательными объединениями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(кандидат)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14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Деятельность по </w:t>
      </w:r>
      <w:r w:rsidR="002F467D"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подготовке и проведению выборов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</w:t>
      </w:r>
      <w:proofErr w:type="gramStart"/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избирательная компания</w:t>
      </w:r>
      <w:proofErr w:type="gramEnd"/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) </w:t>
      </w:r>
      <w:r w:rsidRPr="00394C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385E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15</w:t>
      </w:r>
      <w:r w:rsidRPr="00385E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Основной закон Российской Федерации. </w:t>
      </w:r>
      <w:r w:rsidR="00394CC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(Конституция)</w:t>
      </w:r>
    </w:p>
    <w:p w:rsidR="006B0693" w:rsidRPr="00394CCD" w:rsidRDefault="00A74749" w:rsidP="00394CCD">
      <w:pPr>
        <w:spacing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046D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Ведущая: </w:t>
      </w:r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Молодцы! А теперь переходим к следующей части нашей программы. Вам предстоит разгадать кроссворд.</w:t>
      </w:r>
    </w:p>
    <w:p w:rsidR="006A0157" w:rsidRPr="00046D96" w:rsidRDefault="006A0157" w:rsidP="00404338">
      <w:pPr>
        <w:pStyle w:val="a3"/>
        <w:spacing w:before="0" w:beforeAutospacing="0" w:after="150" w:afterAutospacing="0"/>
        <w:jc w:val="center"/>
        <w:rPr>
          <w:b/>
          <w:color w:val="000000" w:themeColor="text1"/>
          <w:sz w:val="32"/>
          <w:szCs w:val="32"/>
        </w:rPr>
      </w:pPr>
      <w:r w:rsidRPr="00046D96">
        <w:rPr>
          <w:b/>
          <w:color w:val="000000" w:themeColor="text1"/>
          <w:sz w:val="32"/>
          <w:szCs w:val="32"/>
        </w:rPr>
        <w:t>«ПРАВОВОЙ КРОССВОРД»</w:t>
      </w:r>
    </w:p>
    <w:p w:rsidR="006A0157" w:rsidRPr="00046D96" w:rsidRDefault="006A0157" w:rsidP="006A0157">
      <w:pPr>
        <w:pStyle w:val="a3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 xml:space="preserve">Кроссворд на плакате прикрепляется к стене. </w:t>
      </w:r>
      <w:proofErr w:type="gramStart"/>
      <w:r w:rsidRPr="00046D96">
        <w:rPr>
          <w:color w:val="000000" w:themeColor="text1"/>
          <w:sz w:val="32"/>
          <w:szCs w:val="32"/>
        </w:rPr>
        <w:t>Ответивший</w:t>
      </w:r>
      <w:proofErr w:type="gramEnd"/>
      <w:r w:rsidRPr="00046D96">
        <w:rPr>
          <w:color w:val="000000" w:themeColor="text1"/>
          <w:sz w:val="32"/>
          <w:szCs w:val="32"/>
        </w:rPr>
        <w:t xml:space="preserve"> правильно вписывает слово в ячейки маркером.</w:t>
      </w:r>
    </w:p>
    <w:p w:rsidR="006A0157" w:rsidRPr="00046D96" w:rsidRDefault="006A0157" w:rsidP="006A0157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>Вопросы кроссворда:</w:t>
      </w:r>
    </w:p>
    <w:p w:rsidR="006A0157" w:rsidRPr="00046D96" w:rsidRDefault="006A0157" w:rsidP="006A0157">
      <w:pPr>
        <w:pStyle w:val="a3"/>
        <w:spacing w:before="0" w:beforeAutospacing="0" w:after="150" w:afterAutospacing="0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046D96">
        <w:rPr>
          <w:b/>
          <w:i/>
          <w:color w:val="000000" w:themeColor="text1"/>
          <w:sz w:val="32"/>
          <w:szCs w:val="32"/>
          <w:u w:val="single"/>
        </w:rPr>
        <w:t>По вертикали</w:t>
      </w:r>
    </w:p>
    <w:p w:rsidR="006A0157" w:rsidRPr="00046D96" w:rsidRDefault="006A0157" w:rsidP="006A0157">
      <w:pPr>
        <w:pStyle w:val="a3"/>
        <w:numPr>
          <w:ilvl w:val="1"/>
          <w:numId w:val="1"/>
        </w:numPr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lastRenderedPageBreak/>
        <w:t xml:space="preserve">Гражданин, отдающий свой голос на выборах. </w:t>
      </w:r>
      <w:r w:rsidR="00394CCD">
        <w:rPr>
          <w:i/>
          <w:color w:val="000000" w:themeColor="text1"/>
          <w:sz w:val="32"/>
          <w:szCs w:val="32"/>
        </w:rPr>
        <w:t>(Избиратель</w:t>
      </w:r>
      <w:r w:rsidRPr="00046D96">
        <w:rPr>
          <w:i/>
          <w:color w:val="000000" w:themeColor="text1"/>
          <w:sz w:val="32"/>
          <w:szCs w:val="32"/>
        </w:rPr>
        <w:t>)</w:t>
      </w:r>
    </w:p>
    <w:p w:rsidR="006A0157" w:rsidRPr="00046D96" w:rsidRDefault="006A0157" w:rsidP="006A0157">
      <w:pPr>
        <w:pStyle w:val="a3"/>
        <w:numPr>
          <w:ilvl w:val="1"/>
          <w:numId w:val="1"/>
        </w:numPr>
        <w:spacing w:before="0" w:beforeAutospacing="0" w:after="150" w:afterAutospacing="0"/>
        <w:rPr>
          <w:i/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 xml:space="preserve">Выборный глава государства в странах с республиканской или смешанной формой правления. </w:t>
      </w:r>
      <w:r w:rsidR="00394CCD">
        <w:rPr>
          <w:i/>
          <w:color w:val="000000" w:themeColor="text1"/>
          <w:sz w:val="32"/>
          <w:szCs w:val="32"/>
        </w:rPr>
        <w:t>(Президент</w:t>
      </w:r>
      <w:r w:rsidRPr="00046D96">
        <w:rPr>
          <w:i/>
          <w:color w:val="000000" w:themeColor="text1"/>
          <w:sz w:val="32"/>
          <w:szCs w:val="32"/>
        </w:rPr>
        <w:t>)</w:t>
      </w:r>
    </w:p>
    <w:p w:rsidR="006A0157" w:rsidRPr="00046D96" w:rsidRDefault="006A0157" w:rsidP="006A0157">
      <w:pPr>
        <w:pStyle w:val="a3"/>
        <w:numPr>
          <w:ilvl w:val="1"/>
          <w:numId w:val="1"/>
        </w:numPr>
        <w:spacing w:before="0" w:beforeAutospacing="0" w:after="150" w:afterAutospacing="0"/>
        <w:rPr>
          <w:i/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 xml:space="preserve">Фамилия президента Российской Федерации. </w:t>
      </w:r>
      <w:r w:rsidR="00394CCD">
        <w:rPr>
          <w:i/>
          <w:color w:val="000000" w:themeColor="text1"/>
          <w:sz w:val="32"/>
          <w:szCs w:val="32"/>
        </w:rPr>
        <w:t>(Путин</w:t>
      </w:r>
      <w:r w:rsidRPr="00046D96">
        <w:rPr>
          <w:i/>
          <w:color w:val="000000" w:themeColor="text1"/>
          <w:sz w:val="32"/>
          <w:szCs w:val="32"/>
        </w:rPr>
        <w:t>)</w:t>
      </w:r>
    </w:p>
    <w:p w:rsidR="006A0157" w:rsidRPr="00046D96" w:rsidRDefault="006A0157" w:rsidP="006A0157">
      <w:pPr>
        <w:pStyle w:val="a3"/>
        <w:numPr>
          <w:ilvl w:val="1"/>
          <w:numId w:val="1"/>
        </w:numPr>
        <w:spacing w:before="0" w:beforeAutospacing="0" w:after="150" w:afterAutospacing="0"/>
        <w:rPr>
          <w:i/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 xml:space="preserve">Форма государственного правления, при которой все органы государственной власти либо избираются на определенный срок, либо формируются общенациональными представительными учреждениями. </w:t>
      </w:r>
      <w:r w:rsidR="00394CCD">
        <w:rPr>
          <w:i/>
          <w:color w:val="000000" w:themeColor="text1"/>
          <w:sz w:val="32"/>
          <w:szCs w:val="32"/>
        </w:rPr>
        <w:t>(Республика)</w:t>
      </w:r>
    </w:p>
    <w:p w:rsidR="006A0157" w:rsidRPr="00046D96" w:rsidRDefault="006A0157" w:rsidP="006A0157">
      <w:pPr>
        <w:pStyle w:val="a3"/>
        <w:numPr>
          <w:ilvl w:val="1"/>
          <w:numId w:val="1"/>
        </w:numPr>
        <w:spacing w:before="0" w:beforeAutospacing="0" w:after="150" w:afterAutospacing="0"/>
        <w:rPr>
          <w:i/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>Процедура избрания кого-либо путем открытого или тайного голосования</w:t>
      </w:r>
      <w:r w:rsidR="00394CCD">
        <w:rPr>
          <w:i/>
          <w:color w:val="000000" w:themeColor="text1"/>
          <w:sz w:val="32"/>
          <w:szCs w:val="32"/>
        </w:rPr>
        <w:t>. (Выборы</w:t>
      </w:r>
      <w:r w:rsidRPr="00046D96">
        <w:rPr>
          <w:i/>
          <w:color w:val="000000" w:themeColor="text1"/>
          <w:sz w:val="32"/>
          <w:szCs w:val="32"/>
        </w:rPr>
        <w:t>)</w:t>
      </w:r>
    </w:p>
    <w:p w:rsidR="006A0157" w:rsidRPr="00046D96" w:rsidRDefault="006A0157" w:rsidP="006A0157">
      <w:pPr>
        <w:pStyle w:val="a3"/>
        <w:spacing w:before="0" w:beforeAutospacing="0" w:after="150" w:afterAutospacing="0"/>
        <w:ind w:left="1080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046D96">
        <w:rPr>
          <w:b/>
          <w:i/>
          <w:color w:val="000000" w:themeColor="text1"/>
          <w:sz w:val="32"/>
          <w:szCs w:val="32"/>
          <w:u w:val="single"/>
        </w:rPr>
        <w:t>По горизонтали</w:t>
      </w:r>
    </w:p>
    <w:p w:rsidR="00B83393" w:rsidRPr="00046D96" w:rsidRDefault="00B83393" w:rsidP="00B83393">
      <w:pPr>
        <w:pStyle w:val="a3"/>
        <w:spacing w:before="0" w:beforeAutospacing="0" w:after="150" w:afterAutospacing="0"/>
        <w:ind w:left="1080"/>
        <w:rPr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 xml:space="preserve">5. Сила, влияние, могущество, полномочия, возможность оказывать решающее воздействие на поведение, чувства, позиции людей. </w:t>
      </w:r>
      <w:r>
        <w:rPr>
          <w:i/>
          <w:color w:val="000000" w:themeColor="text1"/>
          <w:sz w:val="32"/>
          <w:szCs w:val="32"/>
        </w:rPr>
        <w:t>(Власть</w:t>
      </w:r>
      <w:r w:rsidRPr="00046D96">
        <w:rPr>
          <w:i/>
          <w:color w:val="000000" w:themeColor="text1"/>
          <w:sz w:val="32"/>
          <w:szCs w:val="32"/>
        </w:rPr>
        <w:t>)</w:t>
      </w:r>
    </w:p>
    <w:p w:rsidR="006A0157" w:rsidRPr="00046D96" w:rsidRDefault="00A74749" w:rsidP="006A0157">
      <w:pPr>
        <w:pStyle w:val="a3"/>
        <w:spacing w:before="0" w:beforeAutospacing="0" w:after="150" w:afterAutospacing="0"/>
        <w:ind w:left="1080"/>
        <w:rPr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>6</w:t>
      </w:r>
      <w:r w:rsidR="006A0157" w:rsidRPr="00046D96">
        <w:rPr>
          <w:color w:val="000000" w:themeColor="text1"/>
          <w:sz w:val="32"/>
          <w:szCs w:val="32"/>
        </w:rPr>
        <w:t xml:space="preserve">. Форма правления, при которой верховная государственная власть частично или полностью принадлежит одному лицу – монарху. </w:t>
      </w:r>
      <w:r w:rsidR="00394CCD">
        <w:rPr>
          <w:i/>
          <w:color w:val="000000" w:themeColor="text1"/>
          <w:sz w:val="32"/>
          <w:szCs w:val="32"/>
        </w:rPr>
        <w:t>(Монархия</w:t>
      </w:r>
      <w:r w:rsidR="006A0157" w:rsidRPr="00046D96">
        <w:rPr>
          <w:i/>
          <w:color w:val="000000" w:themeColor="text1"/>
          <w:sz w:val="32"/>
          <w:szCs w:val="32"/>
        </w:rPr>
        <w:t>)</w:t>
      </w:r>
    </w:p>
    <w:p w:rsidR="006A0157" w:rsidRPr="00046D96" w:rsidRDefault="00A74749" w:rsidP="006A0157">
      <w:pPr>
        <w:pStyle w:val="a3"/>
        <w:spacing w:before="0" w:beforeAutospacing="0" w:after="150" w:afterAutospacing="0"/>
        <w:ind w:left="1080"/>
        <w:rPr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>7</w:t>
      </w:r>
      <w:r w:rsidR="006A0157" w:rsidRPr="00046D96">
        <w:rPr>
          <w:color w:val="000000" w:themeColor="text1"/>
          <w:sz w:val="32"/>
          <w:szCs w:val="32"/>
        </w:rPr>
        <w:t xml:space="preserve">. Лицо, избранное населением в состав представительного органа государственной власти или местного самоуправления и призванное участвовать в осуществлении полномочий данного органа. </w:t>
      </w:r>
      <w:r w:rsidR="006A0157" w:rsidRPr="00046D96">
        <w:rPr>
          <w:i/>
          <w:color w:val="000000" w:themeColor="text1"/>
          <w:sz w:val="32"/>
          <w:szCs w:val="32"/>
        </w:rPr>
        <w:t>(Депут</w:t>
      </w:r>
      <w:r w:rsidR="00394CCD">
        <w:rPr>
          <w:i/>
          <w:color w:val="000000" w:themeColor="text1"/>
          <w:sz w:val="32"/>
          <w:szCs w:val="32"/>
        </w:rPr>
        <w:t>ат</w:t>
      </w:r>
      <w:r w:rsidR="006A0157" w:rsidRPr="00046D96">
        <w:rPr>
          <w:i/>
          <w:color w:val="000000" w:themeColor="text1"/>
          <w:sz w:val="32"/>
          <w:szCs w:val="32"/>
        </w:rPr>
        <w:t>)</w:t>
      </w:r>
    </w:p>
    <w:p w:rsidR="00046D96" w:rsidRPr="00AE7560" w:rsidRDefault="00A74749" w:rsidP="00AE7560">
      <w:pPr>
        <w:pStyle w:val="a3"/>
        <w:spacing w:before="0" w:beforeAutospacing="0" w:after="150" w:afterAutospacing="0"/>
        <w:ind w:left="1080"/>
        <w:rPr>
          <w:i/>
          <w:color w:val="000000" w:themeColor="text1"/>
          <w:sz w:val="32"/>
          <w:szCs w:val="32"/>
        </w:rPr>
      </w:pPr>
      <w:r w:rsidRPr="00046D96">
        <w:rPr>
          <w:color w:val="000000" w:themeColor="text1"/>
          <w:sz w:val="32"/>
          <w:szCs w:val="32"/>
        </w:rPr>
        <w:t>8</w:t>
      </w:r>
      <w:r w:rsidR="006A0157" w:rsidRPr="00046D96">
        <w:rPr>
          <w:color w:val="000000" w:themeColor="text1"/>
          <w:sz w:val="32"/>
          <w:szCs w:val="32"/>
        </w:rPr>
        <w:t xml:space="preserve">. Ящик для сбора бюллетеней избирателей. </w:t>
      </w:r>
      <w:r w:rsidR="00394CCD">
        <w:rPr>
          <w:i/>
          <w:color w:val="000000" w:themeColor="text1"/>
          <w:sz w:val="32"/>
          <w:szCs w:val="32"/>
        </w:rPr>
        <w:t>(Урна)</w:t>
      </w:r>
    </w:p>
    <w:p w:rsidR="006476CC" w:rsidRDefault="006476CC" w:rsidP="006476CC">
      <w:pPr>
        <w:spacing w:after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справились с заданиями на знание основ правовой культуры и заслужили право получить звание «молодого избирателя». Осталось дать торжественное обещание. (Текст торжественного обещания на экране)</w:t>
      </w:r>
    </w:p>
    <w:p w:rsidR="006476CC" w:rsidRDefault="006476CC" w:rsidP="006476CC">
      <w:pPr>
        <w:spacing w:after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B0693" w:rsidRPr="00046D96" w:rsidRDefault="006B0693" w:rsidP="006B0693">
      <w:pPr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Текст</w:t>
      </w:r>
    </w:p>
    <w:p w:rsidR="006B0693" w:rsidRPr="00046D96" w:rsidRDefault="006B0693" w:rsidP="006B0693">
      <w:pPr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торжественного обещания.</w:t>
      </w:r>
    </w:p>
    <w:p w:rsidR="006B0693" w:rsidRPr="00046D96" w:rsidRDefault="006B0693" w:rsidP="006B069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Я, гражданин Российской Федерации, проживающий на территории Купинского</w:t>
      </w:r>
      <w:r w:rsidR="002F467D"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района,  знаю:</w:t>
      </w:r>
    </w:p>
    <w:p w:rsidR="006B0693" w:rsidRPr="00046D96" w:rsidRDefault="006B0693" w:rsidP="006B069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lastRenderedPageBreak/>
        <w:t>Согласно Конституции Российской Федерации человек, его права и свободы являются высшей ценностью.</w:t>
      </w:r>
    </w:p>
    <w:p w:rsidR="006B0693" w:rsidRPr="00046D96" w:rsidRDefault="006B0693" w:rsidP="006B069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Это значит, что я гражданин Российской Федерации при достижении 18 лет могу самостоятельно осуществлять в полном объеме свои права и обязанности.</w:t>
      </w:r>
    </w:p>
    <w:p w:rsidR="006B0693" w:rsidRPr="00046D96" w:rsidRDefault="006B0693" w:rsidP="006B069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Это значит, я имею право участвовать в управлении делами государства как непосредственно, так и через своих представителей.</w:t>
      </w:r>
    </w:p>
    <w:p w:rsidR="006B0693" w:rsidRPr="00046D96" w:rsidRDefault="006B0693" w:rsidP="006B069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Это значит, я имею право избирать и быть избранным в органы государственной власти и органы местного самоуправления, а также участвовать в референдуме.</w:t>
      </w:r>
    </w:p>
    <w:p w:rsidR="006B0693" w:rsidRPr="00046D96" w:rsidRDefault="006B0693" w:rsidP="006B069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 горжусь тем,  что со дня своего 18-летия я не только  гражданин нашей великой Родины  - России, но  избиратель обладаю активным избирательным правом, т.е. получаю право избирать, участвовать в референдуме независимо от пола, расы, национальности, языка, вероисповедания. </w:t>
      </w:r>
    </w:p>
    <w:p w:rsidR="006B0693" w:rsidRDefault="006B0693" w:rsidP="006B069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046D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Я, верный Конституции Российской Федерации торжественно обещаю в дни  голосования на федеральных, региональных и местных выборах с полной мерой осознанной ответственности перед обществом использовать свое конституционное право выбирать.</w:t>
      </w:r>
    </w:p>
    <w:p w:rsidR="006476CC" w:rsidRPr="00046D96" w:rsidRDefault="006476CC" w:rsidP="006B069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46D96" w:rsidRPr="00520B06" w:rsidRDefault="006B0693" w:rsidP="00520B06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  <w:r w:rsidRPr="00520B06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Все встают и аплодируют.</w:t>
      </w:r>
    </w:p>
    <w:p w:rsidR="00AC4263" w:rsidRDefault="00AC4263" w:rsidP="00046D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Поздравляю вас с новым званием, теперь вы «молодые избиратели»! </w:t>
      </w:r>
    </w:p>
    <w:p w:rsidR="00CA09B8" w:rsidRDefault="00CA09B8" w:rsidP="00046D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D96" w:rsidRPr="00AC4263" w:rsidRDefault="00046D96" w:rsidP="006A0157">
      <w:pPr>
        <w:pStyle w:val="a3"/>
        <w:spacing w:before="0" w:beforeAutospacing="0" w:after="150" w:afterAutospacing="0"/>
        <w:ind w:left="1080"/>
        <w:rPr>
          <w:sz w:val="32"/>
          <w:szCs w:val="32"/>
        </w:rPr>
      </w:pPr>
      <w:bookmarkStart w:id="0" w:name="_GoBack"/>
      <w:bookmarkEnd w:id="0"/>
    </w:p>
    <w:sectPr w:rsidR="00046D96" w:rsidRPr="00AC4263" w:rsidSect="00B83393"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2DD2"/>
    <w:multiLevelType w:val="multilevel"/>
    <w:tmpl w:val="0D16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56372"/>
    <w:multiLevelType w:val="multilevel"/>
    <w:tmpl w:val="AACE5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32A"/>
    <w:rsid w:val="00022B49"/>
    <w:rsid w:val="00046D96"/>
    <w:rsid w:val="00126416"/>
    <w:rsid w:val="002F467D"/>
    <w:rsid w:val="00385E38"/>
    <w:rsid w:val="00394CCD"/>
    <w:rsid w:val="00404338"/>
    <w:rsid w:val="0049706F"/>
    <w:rsid w:val="004F0DAC"/>
    <w:rsid w:val="00520B06"/>
    <w:rsid w:val="005A7449"/>
    <w:rsid w:val="006476CC"/>
    <w:rsid w:val="00674AFF"/>
    <w:rsid w:val="0068732A"/>
    <w:rsid w:val="006A0157"/>
    <w:rsid w:val="006B0693"/>
    <w:rsid w:val="00772123"/>
    <w:rsid w:val="007F4AD0"/>
    <w:rsid w:val="00800C91"/>
    <w:rsid w:val="009242A2"/>
    <w:rsid w:val="00A74749"/>
    <w:rsid w:val="00AC4263"/>
    <w:rsid w:val="00AE3846"/>
    <w:rsid w:val="00AE7560"/>
    <w:rsid w:val="00B4063B"/>
    <w:rsid w:val="00B83393"/>
    <w:rsid w:val="00C311EC"/>
    <w:rsid w:val="00CA09B8"/>
    <w:rsid w:val="00CC2943"/>
    <w:rsid w:val="00E64731"/>
    <w:rsid w:val="00FA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8339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8339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3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3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33"/>
    <w:rsid w:val="00397B33"/>
    <w:rsid w:val="00B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CD1BCCE51D4B0FBB1F04E411705F44">
    <w:name w:val="40CD1BCCE51D4B0FBB1F04E411705F44"/>
    <w:rsid w:val="00397B33"/>
  </w:style>
  <w:style w:type="paragraph" w:customStyle="1" w:styleId="734CC466316D446BB67CAFD2ECCC3A2E">
    <w:name w:val="734CC466316D446BB67CAFD2ECCC3A2E"/>
    <w:rsid w:val="00397B33"/>
  </w:style>
  <w:style w:type="paragraph" w:customStyle="1" w:styleId="DD453B99197C446D895EFA175AF3F1A5">
    <w:name w:val="DD453B99197C446D895EFA175AF3F1A5"/>
    <w:rsid w:val="00397B33"/>
  </w:style>
  <w:style w:type="paragraph" w:customStyle="1" w:styleId="42A844AE9BE04D868C3C1CA0842D3E4D">
    <w:name w:val="42A844AE9BE04D868C3C1CA0842D3E4D"/>
    <w:rsid w:val="00397B33"/>
  </w:style>
  <w:style w:type="paragraph" w:customStyle="1" w:styleId="C1EEFDA7C9A14D92880A91684BFDE42B">
    <w:name w:val="C1EEFDA7C9A14D92880A91684BFDE42B"/>
    <w:rsid w:val="00397B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CD1BCCE51D4B0FBB1F04E411705F44">
    <w:name w:val="40CD1BCCE51D4B0FBB1F04E411705F44"/>
    <w:rsid w:val="00397B33"/>
  </w:style>
  <w:style w:type="paragraph" w:customStyle="1" w:styleId="734CC466316D446BB67CAFD2ECCC3A2E">
    <w:name w:val="734CC466316D446BB67CAFD2ECCC3A2E"/>
    <w:rsid w:val="00397B33"/>
  </w:style>
  <w:style w:type="paragraph" w:customStyle="1" w:styleId="DD453B99197C446D895EFA175AF3F1A5">
    <w:name w:val="DD453B99197C446D895EFA175AF3F1A5"/>
    <w:rsid w:val="00397B33"/>
  </w:style>
  <w:style w:type="paragraph" w:customStyle="1" w:styleId="42A844AE9BE04D868C3C1CA0842D3E4D">
    <w:name w:val="42A844AE9BE04D868C3C1CA0842D3E4D"/>
    <w:rsid w:val="00397B33"/>
  </w:style>
  <w:style w:type="paragraph" w:customStyle="1" w:styleId="C1EEFDA7C9A14D92880A91684BFDE42B">
    <w:name w:val="C1EEFDA7C9A14D92880A91684BFDE42B"/>
    <w:rsid w:val="00397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Абонемент-1</dc:creator>
  <cp:keywords/>
  <dc:description/>
  <cp:lastModifiedBy>Методист</cp:lastModifiedBy>
  <cp:revision>22</cp:revision>
  <dcterms:created xsi:type="dcterms:W3CDTF">2017-09-13T08:40:00Z</dcterms:created>
  <dcterms:modified xsi:type="dcterms:W3CDTF">2018-09-04T02:15:00Z</dcterms:modified>
</cp:coreProperties>
</file>